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0DD" w:rsidRPr="00F25F79" w:rsidRDefault="007F70DD" w:rsidP="007F70DD">
      <w:pPr>
        <w:spacing w:after="0" w:line="240" w:lineRule="auto"/>
        <w:ind w:left="3096" w:right="3091"/>
        <w:jc w:val="center"/>
        <w:rPr>
          <w:rFonts w:ascii="Times New Roman" w:hAnsi="Times New Roman"/>
          <w:b/>
          <w:bCs/>
          <w:color w:val="000000"/>
          <w:position w:val="9"/>
          <w:sz w:val="28"/>
          <w:szCs w:val="28"/>
        </w:rPr>
      </w:pPr>
      <w:r w:rsidRPr="00F25F79">
        <w:rPr>
          <w:rFonts w:ascii="Times New Roman" w:hAnsi="Times New Roman"/>
          <w:noProof/>
          <w:sz w:val="28"/>
          <w:szCs w:val="28"/>
          <w:lang w:eastAsia="ru-RU"/>
        </w:rPr>
        <w:drawing>
          <wp:anchor distT="0" distB="0" distL="114300" distR="114300" simplePos="0" relativeHeight="251661312" behindDoc="1" locked="0" layoutInCell="1" allowOverlap="1" wp14:anchorId="3BF0C2E0" wp14:editId="1E70D22F">
            <wp:simplePos x="0" y="0"/>
            <wp:positionH relativeFrom="column">
              <wp:posOffset>1976120</wp:posOffset>
            </wp:positionH>
            <wp:positionV relativeFrom="paragraph">
              <wp:posOffset>-335915</wp:posOffset>
            </wp:positionV>
            <wp:extent cx="2162175" cy="1104900"/>
            <wp:effectExtent l="0" t="0" r="9525" b="0"/>
            <wp:wrapTight wrapText="bothSides">
              <wp:wrapPolygon edited="0">
                <wp:start x="0" y="0"/>
                <wp:lineTo x="0" y="21228"/>
                <wp:lineTo x="21505" y="21228"/>
                <wp:lineTo x="21505" y="0"/>
                <wp:lineTo x="0" y="0"/>
              </wp:wrapPolygon>
            </wp:wrapTight>
            <wp:docPr id="1" name="Рисунок 1" descr="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1104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F25F79">
        <w:rPr>
          <w:rFonts w:ascii="Times New Roman" w:hAnsi="Times New Roman"/>
          <w:b/>
          <w:bCs/>
          <w:color w:val="000000"/>
          <w:position w:val="9"/>
          <w:sz w:val="28"/>
          <w:szCs w:val="28"/>
        </w:rPr>
        <w:t xml:space="preserve">СОВЕТ ДЕПУТАТОВ </w:t>
      </w:r>
    </w:p>
    <w:p w:rsidR="007F70DD" w:rsidRPr="00F25F79" w:rsidRDefault="007F70DD" w:rsidP="007F70DD">
      <w:pPr>
        <w:shd w:val="clear" w:color="auto" w:fill="FFFFFF"/>
        <w:spacing w:after="0" w:line="240" w:lineRule="auto"/>
        <w:jc w:val="center"/>
        <w:rPr>
          <w:rFonts w:ascii="Times New Roman" w:hAnsi="Times New Roman"/>
          <w:color w:val="000000"/>
          <w:spacing w:val="2"/>
          <w:w w:val="105"/>
          <w:sz w:val="28"/>
          <w:szCs w:val="28"/>
        </w:rPr>
      </w:pPr>
      <w:r w:rsidRPr="00F25F79">
        <w:rPr>
          <w:rFonts w:ascii="Times New Roman" w:hAnsi="Times New Roman"/>
          <w:b/>
          <w:bCs/>
          <w:color w:val="000000"/>
          <w:position w:val="9"/>
          <w:sz w:val="28"/>
          <w:szCs w:val="28"/>
        </w:rPr>
        <w:t>ЖЕЛЕЗНОДОРОЖНОГО ВНУТРИГОРОДСКОГО РАЙОНА ГОРОДСКОГО ОКРУГА САМАРА</w:t>
      </w:r>
    </w:p>
    <w:p w:rsidR="007F70DD" w:rsidRPr="00F25F79" w:rsidRDefault="00F2029D" w:rsidP="007F70DD">
      <w:pPr>
        <w:spacing w:after="0" w:line="240" w:lineRule="auto"/>
        <w:jc w:val="center"/>
        <w:rPr>
          <w:rFonts w:ascii="Times New Roman" w:hAnsi="Times New Roman"/>
          <w:color w:val="000000"/>
          <w:spacing w:val="2"/>
          <w:w w:val="105"/>
          <w:sz w:val="28"/>
          <w:szCs w:val="28"/>
        </w:rPr>
      </w:pPr>
      <w:r w:rsidRPr="00F25F79">
        <w:rPr>
          <w:rFonts w:ascii="Times New Roman" w:hAnsi="Times New Roman"/>
          <w:noProof/>
          <w:sz w:val="28"/>
          <w:szCs w:val="28"/>
          <w:lang w:eastAsia="ru-RU"/>
        </w:rPr>
        <mc:AlternateContent>
          <mc:Choice Requires="wps">
            <w:drawing>
              <wp:anchor distT="0" distB="0" distL="114300" distR="114300" simplePos="0" relativeHeight="251659264" behindDoc="0" locked="0" layoutInCell="0" allowOverlap="1" wp14:anchorId="693C2180" wp14:editId="42DE0FD4">
                <wp:simplePos x="0" y="0"/>
                <wp:positionH relativeFrom="margin">
                  <wp:posOffset>-65405</wp:posOffset>
                </wp:positionH>
                <wp:positionV relativeFrom="page">
                  <wp:posOffset>2197100</wp:posOffset>
                </wp:positionV>
                <wp:extent cx="6216650" cy="12700"/>
                <wp:effectExtent l="0" t="0" r="12700" b="254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127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128F9"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5pt,173pt" to="484.3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PUgIAAFwEAAAOAAAAZHJzL2Uyb0RvYy54bWysVM1uEzEQviPxDtbe0/0hTdNVNxXKJlwK&#10;VGp5AMf2Zi28tmW72UQICXpGyiPwChxAqlTgGTZvxNj5UQsXhMjBGXtmPn8z83nPzpeNQAtmLFey&#10;iNKjJEJMEkW5nBfRm+tpbxgh67CkWCjJimjFbHQ+evrkrNU5y1StBGUGAYi0eauLqHZO53FsSc0a&#10;bI+UZhKclTINdrA185ga3AJ6I+IsSQZxqwzVRhFmLZyWW2c0CvhVxYh7XVWWOSSKCLi5sJqwzvwa&#10;j85wPjdY15zsaOB/YNFgLuHSA1SJHUY3hv8B1XBilFWVOyKqiVVVccJCDVBNmvxWzVWNNQu1QHOs&#10;PrTJ/j9Y8mpxaRCnRZRFSOIGRtR93nzYrLvv3ZfNGm0+dj+7b93X7q770d1tbsG+33wC2zu7+93x&#10;GmW+k622OQCO5aXxvSBLeaUvFHlrkVTjGss5CxVdrzRck/qM+FGK31gNfGbtS0UhBt84Fdq6rEzj&#10;IaFhaBmmtzpMjy0dInA4yNLB4BiGTMCXZidJmG6M832yNta9YKpB3igiwaVvLs7x4sI6Twbn+xB/&#10;LNWUCxEEIiRqi2g4PE1CglWCU+/0YdbMZ2Nh0AJ7iYVfqAw8D8OMupE0gNUM08nOdpiLrQ2XC+nx&#10;oBygs7O2Gnp3mpxOhpNhv9fPBpNePynL3vPpuN8bTNOT4/JZOR6X6XtPLe3nNaeUSc9ur+e0/3d6&#10;2b2srRIPij60IX6MHvoFZPf/gXSYpx/hVgwzRVeXZj9nkHAI3j03/0Ye7sF++FEY/QIAAP//AwBQ&#10;SwMEFAAGAAgAAAAhAO31aADhAAAACwEAAA8AAABkcnMvZG93bnJldi54bWxMj8FOwzAMhu9IvENk&#10;JC5oS8ZQ6UrTqQy49IBEO+2cNqEtNE7VZFt5e7wTHG1/+v396Xa2AzuZyfcOJayWApjBxukeWwn7&#10;6m0RA/NBoVaDQyPhx3jYZtdXqUq0O+OHOZWhZRSCPlESuhDGhHPfdMYqv3SjQbp9usmqQOPUcj2p&#10;M4Xbgd8LEXGreqQPnRrNrjPNd3m0EurXPNpVhdu/V4e6mO6Kr7x8fpHy9mbOn4AFM4c/GC76pA4Z&#10;OdXuiNqzQcJiJdaESlg/RFSKiE0UPwKrL5tYAM9S/r9D9gsAAP//AwBQSwECLQAUAAYACAAAACEA&#10;toM4kv4AAADhAQAAEwAAAAAAAAAAAAAAAAAAAAAAW0NvbnRlbnRfVHlwZXNdLnhtbFBLAQItABQA&#10;BgAIAAAAIQA4/SH/1gAAAJQBAAALAAAAAAAAAAAAAAAAAC8BAABfcmVscy8ucmVsc1BLAQItABQA&#10;BgAIAAAAIQDDZ/mPUgIAAFwEAAAOAAAAAAAAAAAAAAAAAC4CAABkcnMvZTJvRG9jLnhtbFBLAQIt&#10;ABQABgAIAAAAIQDt9WgA4QAAAAsBAAAPAAAAAAAAAAAAAAAAAKwEAABkcnMvZG93bnJldi54bWxQ&#10;SwUGAAAAAAQABADzAAAAugUAAAAA&#10;" o:allowincell="f" strokeweight=".7pt">
                <w10:wrap anchorx="margin" anchory="page"/>
              </v:line>
            </w:pict>
          </mc:Fallback>
        </mc:AlternateContent>
      </w:r>
      <w:r w:rsidRPr="00F25F79">
        <w:rPr>
          <w:rFonts w:ascii="Times New Roman" w:hAnsi="Times New Roman"/>
          <w:noProof/>
          <w:sz w:val="28"/>
          <w:szCs w:val="28"/>
          <w:lang w:eastAsia="ru-RU"/>
        </w:rPr>
        <mc:AlternateContent>
          <mc:Choice Requires="wps">
            <w:drawing>
              <wp:anchor distT="0" distB="0" distL="114300" distR="114300" simplePos="0" relativeHeight="251657216" behindDoc="0" locked="0" layoutInCell="0" allowOverlap="1" wp14:anchorId="5C121A2C" wp14:editId="3D82E1E0">
                <wp:simplePos x="0" y="0"/>
                <wp:positionH relativeFrom="margin">
                  <wp:posOffset>-65405</wp:posOffset>
                </wp:positionH>
                <wp:positionV relativeFrom="page">
                  <wp:posOffset>2282825</wp:posOffset>
                </wp:positionV>
                <wp:extent cx="6216650" cy="0"/>
                <wp:effectExtent l="0" t="0" r="1270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03A7C" id="Прямая соединительная линия 3"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5pt,179.75pt" to="484.35pt,1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1MdTQIAAFgEAAAOAAAAZHJzL2Uyb0RvYy54bWysVM1uEzEQviPxDpbv6e6maUhX3SCUTbgU&#10;qNTyAI7tzVp4bct2s4kQEnBG6iPwChxAqlTgGTZvxNj5UQsXhMjBGXtmPn8z83nPnq4aiZbcOqFV&#10;gbOjFCOuqGZCLQr8+mrWG2HkPFGMSK14gdfc4afjx4/OWpPzvq61ZNwiAFEub02Ba+9NniSO1rwh&#10;7kgbrsBZadsQD1u7SJglLaA3Mumn6TBptWXGasqdg9Ny68TjiF9VnPpXVeW4R7LAwM3H1cZ1HtZk&#10;fEbyhSWmFnRHg/wDi4YIBZceoEriCbq24g+oRlCrna78EdVNoqtKUB5rgGqy9LdqLmtieKwFmuPM&#10;oU3u/8HSl8sLiwQr8DFGijQwou7z5v3mpvvefdncoM2H7mf3rfva3XY/utvNR7DvNp/ADs7ubnd8&#10;g45DJ1vjcgCcqAsbekFX6tKca/rGIaUnNVELHiu6Whu4JgsZyYOUsHEG+MzbF5pBDLn2OrZ1Vdkm&#10;QELD0CpOb32YHl95ROFw2M+GwxMYMt37EpLvE411/jnXDQpGgaVQobEkJ8tz5wMRku9DwrHSMyFl&#10;FIdUqC3waHSaxgSnpWDBGcKcXcwn0qIlCfKKv1gVeO6HWX2tWASrOWHTne2JkFsbLpcq4EEpQGdn&#10;bfXz9jQ9nY6mo0Fv0B9Oe4O0LHvPZpNBbzjLnpyUx+VkUmbvArVskNeCMa4Cu72Ws8HfaWX3qrYq&#10;PKj50IbkIXrsF5Dd/0fScZZhfFshzDVbX9j9jEG+MXj31ML7uL8H+/4HYfwLAAD//wMAUEsDBBQA&#10;BgAIAAAAIQA8jUzF4QAAAAsBAAAPAAAAZHJzL2Rvd25yZXYueG1sTI/BTsMwDIbvSLxDZCQuaEvH&#10;tLKVplMZ7NIDEu3EOW1MW2icKsm28vYLEhIcbX/6/f3pdtIDO6F1vSEBi3kEDKkxqqdWwKHaz9bA&#10;nJek5GAIBXyjg212fZXKRJkzveGp9C0LIeQSKaDzfkw4d02HWrq5GZHC7cNYLX0YbcuVlecQrgd+&#10;H0Ux17Kn8KGTI+46bL7KoxZQv+TxrirM4bV6rwt7V3zm5dOzELc3U/4IzOPk/2D40Q/qkAWn2hxJ&#10;OTYImC2iZUAFLFebFbBAbOL1A7D6d8OzlP/vkF0AAAD//wMAUEsBAi0AFAAGAAgAAAAhALaDOJL+&#10;AAAA4QEAABMAAAAAAAAAAAAAAAAAAAAAAFtDb250ZW50X1R5cGVzXS54bWxQSwECLQAUAAYACAAA&#10;ACEAOP0h/9YAAACUAQAACwAAAAAAAAAAAAAAAAAvAQAAX3JlbHMvLnJlbHNQSwECLQAUAAYACAAA&#10;ACEAGDdTHU0CAABYBAAADgAAAAAAAAAAAAAAAAAuAgAAZHJzL2Uyb0RvYy54bWxQSwECLQAUAAYA&#10;CAAAACEAPI1MxeEAAAALAQAADwAAAAAAAAAAAAAAAACnBAAAZHJzL2Rvd25yZXYueG1sUEsFBgAA&#10;AAAEAAQA8wAAALUFAAAAAA==&#10;" o:allowincell="f" strokeweight=".7pt">
                <w10:wrap anchorx="margin" anchory="page"/>
              </v:line>
            </w:pict>
          </mc:Fallback>
        </mc:AlternateContent>
      </w:r>
    </w:p>
    <w:p w:rsidR="007F70DD" w:rsidRPr="00F25F79" w:rsidRDefault="007F70DD" w:rsidP="007F70DD">
      <w:pPr>
        <w:spacing w:after="0" w:line="240" w:lineRule="auto"/>
        <w:jc w:val="center"/>
        <w:rPr>
          <w:rFonts w:ascii="Times New Roman" w:hAnsi="Times New Roman"/>
          <w:sz w:val="28"/>
          <w:szCs w:val="28"/>
        </w:rPr>
      </w:pPr>
      <w:r w:rsidRPr="00F25F79">
        <w:rPr>
          <w:rFonts w:ascii="Times New Roman" w:hAnsi="Times New Roman"/>
          <w:color w:val="000000"/>
          <w:spacing w:val="2"/>
          <w:w w:val="105"/>
          <w:sz w:val="28"/>
          <w:szCs w:val="28"/>
        </w:rPr>
        <w:t xml:space="preserve">443030, г. Самара, ул. </w:t>
      </w:r>
      <w:r w:rsidRPr="00F25F79">
        <w:rPr>
          <w:rFonts w:ascii="Times New Roman" w:hAnsi="Times New Roman"/>
          <w:sz w:val="28"/>
          <w:szCs w:val="28"/>
        </w:rPr>
        <w:t xml:space="preserve">Урицкого, 21, Тел.(846) </w:t>
      </w:r>
      <w:r>
        <w:rPr>
          <w:rFonts w:ascii="Times New Roman" w:hAnsi="Times New Roman"/>
          <w:sz w:val="28"/>
          <w:szCs w:val="28"/>
        </w:rPr>
        <w:t>339-01-00</w:t>
      </w:r>
    </w:p>
    <w:p w:rsidR="00140FEF" w:rsidRDefault="00140FEF" w:rsidP="005664BA">
      <w:pPr>
        <w:shd w:val="clear" w:color="auto" w:fill="FFFFFF"/>
        <w:spacing w:after="0" w:line="240" w:lineRule="auto"/>
        <w:jc w:val="center"/>
        <w:rPr>
          <w:rFonts w:ascii="Times New Roman" w:hAnsi="Times New Roman"/>
          <w:b/>
          <w:spacing w:val="30"/>
          <w:sz w:val="20"/>
          <w:szCs w:val="32"/>
        </w:rPr>
      </w:pPr>
    </w:p>
    <w:p w:rsidR="00AB4E33" w:rsidRPr="0075074C" w:rsidRDefault="00AB4E33" w:rsidP="005664BA">
      <w:pPr>
        <w:shd w:val="clear" w:color="auto" w:fill="FFFFFF"/>
        <w:spacing w:after="0" w:line="240" w:lineRule="auto"/>
        <w:jc w:val="center"/>
        <w:rPr>
          <w:rFonts w:ascii="Times New Roman" w:hAnsi="Times New Roman"/>
          <w:b/>
          <w:spacing w:val="30"/>
          <w:sz w:val="32"/>
          <w:szCs w:val="32"/>
        </w:rPr>
      </w:pPr>
      <w:r w:rsidRPr="0075074C">
        <w:rPr>
          <w:rFonts w:ascii="Times New Roman" w:hAnsi="Times New Roman"/>
          <w:b/>
          <w:spacing w:val="30"/>
          <w:sz w:val="32"/>
          <w:szCs w:val="32"/>
        </w:rPr>
        <w:t>РЕШЕНИЕ</w:t>
      </w:r>
    </w:p>
    <w:p w:rsidR="005664BA" w:rsidRPr="0075074C" w:rsidRDefault="005664BA" w:rsidP="005664BA">
      <w:pPr>
        <w:shd w:val="clear" w:color="auto" w:fill="FFFFFF"/>
        <w:spacing w:after="0" w:line="240" w:lineRule="auto"/>
        <w:jc w:val="center"/>
        <w:rPr>
          <w:rFonts w:ascii="Times New Roman" w:hAnsi="Times New Roman"/>
          <w:b/>
          <w:spacing w:val="30"/>
          <w:sz w:val="10"/>
          <w:szCs w:val="32"/>
        </w:rPr>
      </w:pPr>
    </w:p>
    <w:p w:rsidR="00AB4E33" w:rsidRPr="00B915A9" w:rsidRDefault="00AB4E33" w:rsidP="00AB4E33">
      <w:pPr>
        <w:shd w:val="clear" w:color="auto" w:fill="FFFFFF"/>
        <w:spacing w:after="0" w:line="240" w:lineRule="auto"/>
        <w:jc w:val="center"/>
        <w:rPr>
          <w:rFonts w:ascii="Times New Roman" w:hAnsi="Times New Roman"/>
          <w:sz w:val="28"/>
          <w:szCs w:val="24"/>
          <w:u w:val="single"/>
        </w:rPr>
      </w:pPr>
      <w:r w:rsidRPr="005C27A1">
        <w:rPr>
          <w:rFonts w:ascii="Times New Roman" w:hAnsi="Times New Roman"/>
          <w:sz w:val="28"/>
          <w:szCs w:val="24"/>
        </w:rPr>
        <w:t xml:space="preserve">от </w:t>
      </w:r>
      <w:r w:rsidRPr="00040592">
        <w:rPr>
          <w:rFonts w:ascii="Times New Roman" w:hAnsi="Times New Roman"/>
          <w:sz w:val="28"/>
          <w:szCs w:val="24"/>
        </w:rPr>
        <w:t>«</w:t>
      </w:r>
      <w:r w:rsidR="00040592">
        <w:rPr>
          <w:rFonts w:ascii="Times New Roman" w:hAnsi="Times New Roman"/>
          <w:sz w:val="28"/>
          <w:szCs w:val="24"/>
          <w:u w:val="single"/>
        </w:rPr>
        <w:t>_</w:t>
      </w:r>
      <w:r w:rsidR="00C67717">
        <w:rPr>
          <w:rFonts w:ascii="Times New Roman" w:hAnsi="Times New Roman"/>
          <w:sz w:val="28"/>
          <w:szCs w:val="24"/>
          <w:u w:val="single"/>
        </w:rPr>
        <w:t xml:space="preserve">    </w:t>
      </w:r>
      <w:r w:rsidRPr="00040592">
        <w:rPr>
          <w:rFonts w:ascii="Times New Roman" w:hAnsi="Times New Roman"/>
          <w:sz w:val="28"/>
          <w:szCs w:val="24"/>
        </w:rPr>
        <w:t>»</w:t>
      </w:r>
      <w:r w:rsidR="00C67717">
        <w:rPr>
          <w:rFonts w:ascii="Times New Roman" w:hAnsi="Times New Roman"/>
          <w:sz w:val="28"/>
          <w:szCs w:val="24"/>
          <w:u w:val="single"/>
        </w:rPr>
        <w:t xml:space="preserve">                </w:t>
      </w:r>
      <w:r w:rsidR="00B915A9" w:rsidRPr="00B915A9">
        <w:rPr>
          <w:rFonts w:ascii="Times New Roman" w:hAnsi="Times New Roman"/>
          <w:sz w:val="28"/>
          <w:szCs w:val="24"/>
          <w:u w:val="single"/>
        </w:rPr>
        <w:t xml:space="preserve"> </w:t>
      </w:r>
      <w:r w:rsidRPr="00B915A9">
        <w:rPr>
          <w:rFonts w:ascii="Times New Roman" w:hAnsi="Times New Roman"/>
          <w:sz w:val="28"/>
          <w:szCs w:val="24"/>
          <w:u w:val="single"/>
        </w:rPr>
        <w:t xml:space="preserve"> </w:t>
      </w:r>
      <w:r w:rsidRPr="00040592">
        <w:rPr>
          <w:rFonts w:ascii="Times New Roman" w:hAnsi="Times New Roman"/>
          <w:sz w:val="28"/>
          <w:szCs w:val="24"/>
        </w:rPr>
        <w:t>20</w:t>
      </w:r>
      <w:r w:rsidR="00C67717" w:rsidRPr="00040592">
        <w:rPr>
          <w:rFonts w:ascii="Times New Roman" w:hAnsi="Times New Roman"/>
          <w:sz w:val="28"/>
          <w:szCs w:val="24"/>
        </w:rPr>
        <w:t>21</w:t>
      </w:r>
      <w:r w:rsidRPr="00040592">
        <w:rPr>
          <w:rFonts w:ascii="Times New Roman" w:hAnsi="Times New Roman"/>
          <w:sz w:val="28"/>
          <w:szCs w:val="24"/>
        </w:rPr>
        <w:t xml:space="preserve"> г.</w:t>
      </w:r>
      <w:r w:rsidRPr="005C27A1">
        <w:rPr>
          <w:rFonts w:ascii="Times New Roman" w:hAnsi="Times New Roman"/>
          <w:sz w:val="28"/>
          <w:szCs w:val="24"/>
        </w:rPr>
        <w:t xml:space="preserve"> № </w:t>
      </w:r>
      <w:r w:rsidR="00040592">
        <w:rPr>
          <w:rFonts w:ascii="Times New Roman" w:hAnsi="Times New Roman"/>
          <w:sz w:val="28"/>
          <w:szCs w:val="24"/>
        </w:rPr>
        <w:t>______</w:t>
      </w:r>
    </w:p>
    <w:p w:rsidR="007A6D15" w:rsidRPr="0075074C" w:rsidRDefault="007A6D15" w:rsidP="00AB4E33">
      <w:pPr>
        <w:shd w:val="clear" w:color="auto" w:fill="FFFFFF"/>
        <w:spacing w:after="0" w:line="240" w:lineRule="auto"/>
        <w:jc w:val="center"/>
        <w:rPr>
          <w:rFonts w:ascii="Times New Roman" w:hAnsi="Times New Roman"/>
          <w:sz w:val="24"/>
          <w:szCs w:val="24"/>
        </w:rPr>
      </w:pPr>
    </w:p>
    <w:p w:rsidR="006136FA" w:rsidRPr="006136FA" w:rsidRDefault="006136FA" w:rsidP="006136FA">
      <w:pPr>
        <w:spacing w:after="0" w:line="240" w:lineRule="auto"/>
        <w:jc w:val="center"/>
        <w:rPr>
          <w:rFonts w:ascii="Times New Roman" w:hAnsi="Times New Roman"/>
          <w:b/>
          <w:bCs/>
          <w:sz w:val="28"/>
          <w:szCs w:val="28"/>
        </w:rPr>
      </w:pPr>
      <w:r w:rsidRPr="006136FA">
        <w:rPr>
          <w:rFonts w:ascii="Times New Roman" w:hAnsi="Times New Roman"/>
          <w:b/>
          <w:bCs/>
          <w:sz w:val="28"/>
          <w:szCs w:val="28"/>
        </w:rPr>
        <w:t>Об утверждении Положения «О муниципальном контроле в сфере благоустройства на территории Железнодорожного внутригородского района городского округа Самара»</w:t>
      </w:r>
    </w:p>
    <w:p w:rsidR="006136FA" w:rsidRPr="006136FA" w:rsidRDefault="006136FA" w:rsidP="006136FA">
      <w:pPr>
        <w:spacing w:after="0" w:line="240" w:lineRule="auto"/>
        <w:jc w:val="center"/>
        <w:rPr>
          <w:rFonts w:ascii="Times New Roman" w:hAnsi="Times New Roman"/>
          <w:bCs/>
          <w:sz w:val="28"/>
          <w:szCs w:val="28"/>
        </w:rPr>
      </w:pPr>
    </w:p>
    <w:p w:rsidR="006136FA" w:rsidRPr="006136FA" w:rsidRDefault="006136FA" w:rsidP="006136FA">
      <w:pPr>
        <w:widowControl w:val="0"/>
        <w:autoSpaceDE w:val="0"/>
        <w:autoSpaceDN w:val="0"/>
        <w:spacing w:after="0" w:line="240" w:lineRule="auto"/>
        <w:ind w:firstLine="708"/>
        <w:jc w:val="both"/>
        <w:rPr>
          <w:rFonts w:ascii="Times New Roman" w:eastAsia="Times New Roman" w:hAnsi="Times New Roman"/>
          <w:bCs/>
          <w:sz w:val="28"/>
          <w:szCs w:val="28"/>
          <w:lang w:eastAsia="ru-RU"/>
        </w:rPr>
      </w:pPr>
      <w:r w:rsidRPr="006136FA">
        <w:rPr>
          <w:rFonts w:ascii="Times New Roman" w:eastAsia="Times New Roman" w:hAnsi="Times New Roman"/>
          <w:sz w:val="28"/>
          <w:szCs w:val="28"/>
          <w:lang w:eastAsia="ru-RU"/>
        </w:rPr>
        <w:t>Рассмотрев вопрос  об утверждении Положения «</w:t>
      </w:r>
      <w:r w:rsidRPr="006136FA">
        <w:rPr>
          <w:rFonts w:ascii="Times New Roman" w:eastAsia="Times New Roman" w:hAnsi="Times New Roman"/>
          <w:bCs/>
          <w:sz w:val="28"/>
          <w:szCs w:val="28"/>
          <w:lang w:eastAsia="ru-RU"/>
        </w:rPr>
        <w:t xml:space="preserve">О муниципальном контроле в сфере благоустройства на территории Железнодорожного внутригородского района городского округа Самара», 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31.07.2020 №248-ФЗ «О государственном контроле (надзоре) и муниципальном контроле в Российской Федерации», Уставом Железнодорожного внутригородского района городского округа Самара Самарской области, </w:t>
      </w:r>
      <w:r w:rsidRPr="006136FA">
        <w:rPr>
          <w:rFonts w:ascii="Times New Roman" w:eastAsia="Times New Roman" w:hAnsi="Times New Roman"/>
          <w:sz w:val="28"/>
          <w:szCs w:val="28"/>
          <w:lang w:eastAsia="ru-RU"/>
        </w:rPr>
        <w:t xml:space="preserve">Совет депутатов </w:t>
      </w:r>
      <w:r w:rsidRPr="006136FA">
        <w:rPr>
          <w:rFonts w:ascii="Times New Roman" w:eastAsia="Times New Roman" w:hAnsi="Times New Roman"/>
          <w:bCs/>
          <w:sz w:val="28"/>
          <w:szCs w:val="28"/>
          <w:lang w:eastAsia="ru-RU"/>
        </w:rPr>
        <w:t>Железнодорожн</w:t>
      </w:r>
      <w:r w:rsidRPr="006136FA">
        <w:rPr>
          <w:rFonts w:ascii="Times New Roman" w:eastAsia="Times New Roman" w:hAnsi="Times New Roman"/>
          <w:sz w:val="28"/>
          <w:szCs w:val="28"/>
          <w:lang w:eastAsia="ru-RU"/>
        </w:rPr>
        <w:t>ого внутригородского района городского округа Самара</w:t>
      </w:r>
    </w:p>
    <w:p w:rsidR="006136FA" w:rsidRPr="006136FA" w:rsidRDefault="006136FA" w:rsidP="006136FA">
      <w:pPr>
        <w:tabs>
          <w:tab w:val="left" w:pos="0"/>
          <w:tab w:val="left" w:pos="284"/>
        </w:tabs>
        <w:spacing w:after="0" w:line="240" w:lineRule="auto"/>
        <w:rPr>
          <w:rFonts w:ascii="Times New Roman" w:eastAsia="Times New Roman" w:hAnsi="Times New Roman"/>
          <w:b/>
          <w:sz w:val="28"/>
          <w:szCs w:val="28"/>
          <w:lang w:eastAsia="ru-RU"/>
        </w:rPr>
      </w:pPr>
    </w:p>
    <w:p w:rsidR="006136FA" w:rsidRPr="006136FA" w:rsidRDefault="006136FA" w:rsidP="006136FA">
      <w:pPr>
        <w:tabs>
          <w:tab w:val="left" w:pos="0"/>
          <w:tab w:val="left" w:pos="284"/>
        </w:tabs>
        <w:spacing w:after="0" w:line="240" w:lineRule="auto"/>
        <w:jc w:val="center"/>
        <w:rPr>
          <w:rFonts w:ascii="Times New Roman" w:eastAsia="Times New Roman" w:hAnsi="Times New Roman"/>
          <w:b/>
          <w:sz w:val="28"/>
          <w:szCs w:val="28"/>
          <w:lang w:eastAsia="ru-RU"/>
        </w:rPr>
      </w:pPr>
      <w:r w:rsidRPr="006136FA">
        <w:rPr>
          <w:rFonts w:ascii="Times New Roman" w:eastAsia="Times New Roman" w:hAnsi="Times New Roman"/>
          <w:b/>
          <w:sz w:val="28"/>
          <w:szCs w:val="28"/>
          <w:lang w:eastAsia="ru-RU"/>
        </w:rPr>
        <w:t>РЕШИЛ:</w:t>
      </w:r>
    </w:p>
    <w:p w:rsidR="006136FA" w:rsidRPr="006136FA" w:rsidRDefault="006136FA" w:rsidP="006136FA">
      <w:pPr>
        <w:tabs>
          <w:tab w:val="left" w:pos="0"/>
          <w:tab w:val="left" w:pos="284"/>
        </w:tabs>
        <w:spacing w:after="0" w:line="240" w:lineRule="auto"/>
        <w:jc w:val="center"/>
        <w:rPr>
          <w:rFonts w:ascii="Times New Roman" w:eastAsia="Times New Roman" w:hAnsi="Times New Roman"/>
          <w:b/>
          <w:sz w:val="28"/>
          <w:szCs w:val="28"/>
          <w:lang w:eastAsia="ru-RU"/>
        </w:rPr>
      </w:pPr>
    </w:p>
    <w:p w:rsidR="006136FA" w:rsidRPr="006136FA" w:rsidRDefault="006136FA" w:rsidP="006136FA">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6136FA">
        <w:rPr>
          <w:rFonts w:ascii="Times New Roman" w:eastAsia="Times New Roman" w:hAnsi="Times New Roman"/>
          <w:sz w:val="28"/>
          <w:szCs w:val="28"/>
          <w:lang w:eastAsia="ru-RU"/>
        </w:rPr>
        <w:t>1. Утвердить Положение «</w:t>
      </w:r>
      <w:r w:rsidRPr="006136FA">
        <w:rPr>
          <w:rFonts w:ascii="Times New Roman" w:eastAsia="Times New Roman" w:hAnsi="Times New Roman"/>
          <w:bCs/>
          <w:sz w:val="28"/>
          <w:szCs w:val="28"/>
          <w:lang w:eastAsia="ru-RU"/>
        </w:rPr>
        <w:t>О муниципальном контроле в сфере благоустройства на территории Железнодорожного внутригородского района городского округа Самара»</w:t>
      </w:r>
      <w:r w:rsidRPr="006136FA">
        <w:rPr>
          <w:rFonts w:ascii="Times New Roman" w:eastAsia="Times New Roman" w:hAnsi="Times New Roman"/>
          <w:sz w:val="28"/>
          <w:szCs w:val="28"/>
          <w:lang w:eastAsia="ru-RU"/>
        </w:rPr>
        <w:t xml:space="preserve"> (прилагается).</w:t>
      </w:r>
    </w:p>
    <w:p w:rsidR="006136FA" w:rsidRPr="006136FA" w:rsidRDefault="006136FA" w:rsidP="006136FA">
      <w:pPr>
        <w:widowControl w:val="0"/>
        <w:autoSpaceDE w:val="0"/>
        <w:autoSpaceDN w:val="0"/>
        <w:spacing w:after="0" w:line="240" w:lineRule="auto"/>
        <w:jc w:val="both"/>
        <w:rPr>
          <w:rFonts w:ascii="Times New Roman" w:eastAsia="Times New Roman" w:hAnsi="Times New Roman"/>
          <w:sz w:val="28"/>
          <w:szCs w:val="28"/>
          <w:lang w:eastAsia="ru-RU"/>
        </w:rPr>
      </w:pPr>
    </w:p>
    <w:p w:rsidR="006136FA" w:rsidRPr="006136FA" w:rsidRDefault="006136FA" w:rsidP="006136FA">
      <w:pPr>
        <w:tabs>
          <w:tab w:val="left" w:pos="0"/>
        </w:tabs>
        <w:spacing w:after="0" w:line="240" w:lineRule="auto"/>
        <w:ind w:firstLine="709"/>
        <w:jc w:val="both"/>
        <w:rPr>
          <w:rFonts w:ascii="Times New Roman" w:eastAsia="Times New Roman" w:hAnsi="Times New Roman"/>
          <w:sz w:val="28"/>
          <w:szCs w:val="28"/>
          <w:lang w:eastAsia="ru-RU"/>
        </w:rPr>
      </w:pPr>
      <w:r w:rsidRPr="006136FA">
        <w:rPr>
          <w:rFonts w:ascii="Times New Roman" w:eastAsia="Times New Roman" w:hAnsi="Times New Roman"/>
          <w:sz w:val="28"/>
          <w:szCs w:val="28"/>
          <w:lang w:eastAsia="ru-RU"/>
        </w:rPr>
        <w:t>2.  Официально опубликовать настоящее Решение.</w:t>
      </w:r>
    </w:p>
    <w:p w:rsidR="006136FA" w:rsidRPr="006136FA" w:rsidRDefault="006136FA" w:rsidP="006136FA">
      <w:pPr>
        <w:tabs>
          <w:tab w:val="left" w:pos="0"/>
        </w:tabs>
        <w:spacing w:after="0" w:line="240" w:lineRule="auto"/>
        <w:ind w:firstLine="709"/>
        <w:jc w:val="both"/>
        <w:rPr>
          <w:rFonts w:ascii="Times New Roman" w:eastAsia="Times New Roman" w:hAnsi="Times New Roman"/>
          <w:sz w:val="28"/>
          <w:szCs w:val="28"/>
          <w:lang w:eastAsia="ru-RU"/>
        </w:rPr>
      </w:pPr>
    </w:p>
    <w:p w:rsidR="006136FA" w:rsidRPr="006136FA" w:rsidRDefault="006136FA" w:rsidP="006136FA">
      <w:pPr>
        <w:tabs>
          <w:tab w:val="left" w:pos="1080"/>
        </w:tabs>
        <w:spacing w:after="0" w:line="240" w:lineRule="auto"/>
        <w:ind w:firstLine="709"/>
        <w:jc w:val="both"/>
        <w:rPr>
          <w:rFonts w:ascii="Times New Roman" w:eastAsia="Times New Roman" w:hAnsi="Times New Roman"/>
          <w:sz w:val="28"/>
          <w:szCs w:val="28"/>
          <w:lang w:eastAsia="ru-RU"/>
        </w:rPr>
      </w:pPr>
      <w:r w:rsidRPr="006136FA">
        <w:rPr>
          <w:rFonts w:ascii="Times New Roman" w:eastAsia="Times New Roman" w:hAnsi="Times New Roman"/>
          <w:sz w:val="28"/>
          <w:szCs w:val="28"/>
          <w:lang w:eastAsia="ru-RU"/>
        </w:rPr>
        <w:t>3. Настоящее Решение вступает в силу с 1 января 2022 года.</w:t>
      </w:r>
    </w:p>
    <w:p w:rsidR="006136FA" w:rsidRPr="006136FA" w:rsidRDefault="006136FA" w:rsidP="006136FA">
      <w:pPr>
        <w:tabs>
          <w:tab w:val="left" w:pos="1080"/>
        </w:tabs>
        <w:spacing w:after="0" w:line="240" w:lineRule="auto"/>
        <w:ind w:firstLine="709"/>
        <w:jc w:val="both"/>
        <w:rPr>
          <w:rFonts w:ascii="Times New Roman" w:eastAsia="Times New Roman" w:hAnsi="Times New Roman"/>
          <w:sz w:val="28"/>
          <w:szCs w:val="28"/>
          <w:lang w:eastAsia="ru-RU"/>
        </w:rPr>
      </w:pPr>
    </w:p>
    <w:p w:rsidR="006136FA" w:rsidRPr="006136FA" w:rsidRDefault="006136FA" w:rsidP="006136FA">
      <w:pPr>
        <w:tabs>
          <w:tab w:val="left" w:pos="1080"/>
        </w:tabs>
        <w:spacing w:after="0" w:line="240" w:lineRule="auto"/>
        <w:ind w:firstLine="709"/>
        <w:jc w:val="both"/>
        <w:rPr>
          <w:rFonts w:ascii="Times New Roman" w:eastAsia="Times New Roman" w:hAnsi="Times New Roman"/>
          <w:sz w:val="28"/>
          <w:szCs w:val="28"/>
          <w:lang w:eastAsia="ru-RU"/>
        </w:rPr>
      </w:pPr>
      <w:r w:rsidRPr="006136FA">
        <w:rPr>
          <w:rFonts w:ascii="Times New Roman" w:eastAsia="Times New Roman" w:hAnsi="Times New Roman"/>
          <w:sz w:val="28"/>
          <w:szCs w:val="28"/>
          <w:lang w:eastAsia="ru-RU"/>
        </w:rPr>
        <w:t>4. Контроль за исполнением настоящего Решения возложить на комитет по местному самоуправлению.</w:t>
      </w:r>
    </w:p>
    <w:p w:rsidR="006136FA" w:rsidRPr="006136FA" w:rsidRDefault="006136FA" w:rsidP="006136FA">
      <w:pPr>
        <w:widowControl w:val="0"/>
        <w:tabs>
          <w:tab w:val="right" w:pos="9921"/>
        </w:tabs>
        <w:autoSpaceDE w:val="0"/>
        <w:autoSpaceDN w:val="0"/>
        <w:adjustRightInd w:val="0"/>
        <w:spacing w:after="0" w:line="240" w:lineRule="auto"/>
        <w:jc w:val="both"/>
        <w:rPr>
          <w:rFonts w:ascii="Times New Roman" w:eastAsia="Times New Roman" w:hAnsi="Times New Roman"/>
          <w:b/>
          <w:sz w:val="28"/>
          <w:szCs w:val="28"/>
          <w:lang w:eastAsia="ru-RU"/>
        </w:rPr>
      </w:pPr>
    </w:p>
    <w:p w:rsidR="006428DD" w:rsidRPr="006428DD" w:rsidRDefault="006428DD" w:rsidP="006428DD">
      <w:pPr>
        <w:spacing w:after="0" w:line="240" w:lineRule="auto"/>
        <w:jc w:val="both"/>
        <w:rPr>
          <w:rFonts w:ascii="Times New Roman" w:eastAsia="Times New Roman" w:hAnsi="Times New Roman"/>
          <w:b/>
          <w:bCs/>
          <w:sz w:val="28"/>
          <w:szCs w:val="28"/>
          <w:lang w:eastAsia="ru-RU"/>
        </w:rPr>
      </w:pPr>
      <w:r w:rsidRPr="006428DD">
        <w:rPr>
          <w:rFonts w:ascii="Times New Roman" w:eastAsia="Times New Roman" w:hAnsi="Times New Roman"/>
          <w:b/>
          <w:bCs/>
          <w:sz w:val="28"/>
          <w:szCs w:val="28"/>
          <w:lang w:eastAsia="ru-RU"/>
        </w:rPr>
        <w:t>Глава Железнодорожного</w:t>
      </w:r>
    </w:p>
    <w:p w:rsidR="006428DD" w:rsidRPr="006428DD" w:rsidRDefault="006428DD" w:rsidP="006428DD">
      <w:pPr>
        <w:spacing w:after="0" w:line="240" w:lineRule="auto"/>
        <w:jc w:val="both"/>
        <w:rPr>
          <w:rFonts w:ascii="Times New Roman" w:eastAsia="Times New Roman" w:hAnsi="Times New Roman"/>
          <w:b/>
          <w:bCs/>
          <w:sz w:val="28"/>
          <w:szCs w:val="28"/>
          <w:lang w:eastAsia="ru-RU"/>
        </w:rPr>
      </w:pPr>
      <w:r w:rsidRPr="006428DD">
        <w:rPr>
          <w:rFonts w:ascii="Times New Roman" w:eastAsia="Times New Roman" w:hAnsi="Times New Roman"/>
          <w:b/>
          <w:bCs/>
          <w:sz w:val="28"/>
          <w:szCs w:val="28"/>
          <w:lang w:eastAsia="ru-RU"/>
        </w:rPr>
        <w:t xml:space="preserve">внутригородского района </w:t>
      </w:r>
      <w:r w:rsidRPr="006428DD">
        <w:rPr>
          <w:rFonts w:ascii="Times New Roman" w:eastAsia="Times New Roman" w:hAnsi="Times New Roman"/>
          <w:b/>
          <w:bCs/>
          <w:sz w:val="28"/>
          <w:szCs w:val="28"/>
          <w:lang w:eastAsia="ru-RU"/>
        </w:rPr>
        <w:tab/>
      </w:r>
      <w:r w:rsidRPr="006428DD">
        <w:rPr>
          <w:rFonts w:ascii="Times New Roman" w:eastAsia="Times New Roman" w:hAnsi="Times New Roman"/>
          <w:b/>
          <w:bCs/>
          <w:sz w:val="28"/>
          <w:szCs w:val="28"/>
          <w:lang w:eastAsia="ru-RU"/>
        </w:rPr>
        <w:tab/>
      </w:r>
      <w:r w:rsidRPr="006428DD">
        <w:rPr>
          <w:rFonts w:ascii="Times New Roman" w:eastAsia="Times New Roman" w:hAnsi="Times New Roman"/>
          <w:b/>
          <w:bCs/>
          <w:sz w:val="28"/>
          <w:szCs w:val="28"/>
          <w:lang w:eastAsia="ru-RU"/>
        </w:rPr>
        <w:tab/>
      </w:r>
      <w:r w:rsidRPr="006428DD">
        <w:rPr>
          <w:rFonts w:ascii="Times New Roman" w:eastAsia="Times New Roman" w:hAnsi="Times New Roman"/>
          <w:b/>
          <w:bCs/>
          <w:sz w:val="28"/>
          <w:szCs w:val="28"/>
          <w:lang w:eastAsia="ru-RU"/>
        </w:rPr>
        <w:tab/>
      </w:r>
      <w:r w:rsidRPr="006428DD">
        <w:rPr>
          <w:rFonts w:ascii="Times New Roman" w:eastAsia="Times New Roman" w:hAnsi="Times New Roman"/>
          <w:b/>
          <w:bCs/>
          <w:sz w:val="28"/>
          <w:szCs w:val="28"/>
          <w:lang w:eastAsia="ru-RU"/>
        </w:rPr>
        <w:tab/>
        <w:t xml:space="preserve">    </w:t>
      </w:r>
      <w:r w:rsidRPr="006428DD">
        <w:rPr>
          <w:rFonts w:ascii="Times New Roman" w:eastAsia="Times New Roman" w:hAnsi="Times New Roman"/>
          <w:b/>
          <w:bCs/>
          <w:sz w:val="28"/>
          <w:szCs w:val="28"/>
          <w:lang w:eastAsia="ru-RU"/>
        </w:rPr>
        <w:tab/>
        <w:t xml:space="preserve">               В.В. Тюнин</w:t>
      </w:r>
    </w:p>
    <w:p w:rsidR="006428DD" w:rsidRDefault="006428DD" w:rsidP="006428DD">
      <w:pPr>
        <w:widowControl w:val="0"/>
        <w:tabs>
          <w:tab w:val="right" w:pos="9921"/>
        </w:tabs>
        <w:autoSpaceDE w:val="0"/>
        <w:autoSpaceDN w:val="0"/>
        <w:adjustRightInd w:val="0"/>
        <w:spacing w:after="0" w:line="240" w:lineRule="auto"/>
        <w:jc w:val="both"/>
        <w:rPr>
          <w:rFonts w:ascii="Times New Roman" w:eastAsia="Times New Roman" w:hAnsi="Times New Roman"/>
          <w:b/>
          <w:sz w:val="16"/>
          <w:szCs w:val="16"/>
          <w:lang w:eastAsia="ru-RU"/>
        </w:rPr>
      </w:pPr>
    </w:p>
    <w:p w:rsidR="005E7758" w:rsidRDefault="006428DD" w:rsidP="006428DD">
      <w:pPr>
        <w:widowControl w:val="0"/>
        <w:tabs>
          <w:tab w:val="right" w:pos="9921"/>
        </w:tabs>
        <w:autoSpaceDE w:val="0"/>
        <w:autoSpaceDN w:val="0"/>
        <w:adjustRightInd w:val="0"/>
        <w:spacing w:after="0" w:line="240" w:lineRule="auto"/>
        <w:jc w:val="both"/>
        <w:rPr>
          <w:rFonts w:ascii="Times New Roman" w:eastAsia="Times New Roman" w:hAnsi="Times New Roman"/>
          <w:b/>
          <w:sz w:val="28"/>
          <w:szCs w:val="28"/>
          <w:lang w:eastAsia="ru-RU"/>
        </w:rPr>
      </w:pPr>
      <w:r w:rsidRPr="006428DD">
        <w:rPr>
          <w:rFonts w:ascii="Times New Roman" w:eastAsia="Times New Roman" w:hAnsi="Times New Roman"/>
          <w:b/>
          <w:sz w:val="28"/>
          <w:szCs w:val="28"/>
          <w:lang w:eastAsia="ru-RU"/>
        </w:rPr>
        <w:t xml:space="preserve">Председатель </w:t>
      </w:r>
      <w:r w:rsidR="005E7758">
        <w:rPr>
          <w:rFonts w:ascii="Times New Roman" w:eastAsia="Times New Roman" w:hAnsi="Times New Roman"/>
          <w:b/>
          <w:sz w:val="28"/>
          <w:szCs w:val="28"/>
          <w:lang w:eastAsia="ru-RU"/>
        </w:rPr>
        <w:t xml:space="preserve"> </w:t>
      </w:r>
    </w:p>
    <w:p w:rsidR="002B6C9F" w:rsidRDefault="006428DD" w:rsidP="00CA6473">
      <w:pPr>
        <w:widowControl w:val="0"/>
        <w:tabs>
          <w:tab w:val="right" w:pos="9921"/>
        </w:tabs>
        <w:autoSpaceDE w:val="0"/>
        <w:autoSpaceDN w:val="0"/>
        <w:adjustRightInd w:val="0"/>
        <w:spacing w:after="0" w:line="240" w:lineRule="auto"/>
        <w:jc w:val="both"/>
        <w:rPr>
          <w:rFonts w:ascii="Times New Roman" w:eastAsia="Times New Roman" w:hAnsi="Times New Roman"/>
          <w:b/>
          <w:sz w:val="28"/>
          <w:szCs w:val="28"/>
          <w:lang w:eastAsia="ru-RU"/>
        </w:rPr>
      </w:pPr>
      <w:r w:rsidRPr="006428DD">
        <w:rPr>
          <w:rFonts w:ascii="Times New Roman" w:eastAsia="Times New Roman" w:hAnsi="Times New Roman"/>
          <w:b/>
          <w:sz w:val="28"/>
          <w:szCs w:val="28"/>
          <w:lang w:eastAsia="ru-RU"/>
        </w:rPr>
        <w:t>Совета депутатов                                                                                 Н.Л. Скобеев</w:t>
      </w:r>
    </w:p>
    <w:p w:rsidR="006136FA" w:rsidRDefault="006136FA" w:rsidP="00CA6473">
      <w:pPr>
        <w:widowControl w:val="0"/>
        <w:tabs>
          <w:tab w:val="right" w:pos="9921"/>
        </w:tabs>
        <w:autoSpaceDE w:val="0"/>
        <w:autoSpaceDN w:val="0"/>
        <w:adjustRightInd w:val="0"/>
        <w:spacing w:after="0" w:line="240" w:lineRule="auto"/>
        <w:jc w:val="both"/>
        <w:rPr>
          <w:rFonts w:ascii="Times New Roman" w:eastAsia="Times New Roman" w:hAnsi="Times New Roman"/>
          <w:b/>
          <w:sz w:val="28"/>
          <w:szCs w:val="28"/>
          <w:lang w:eastAsia="ru-RU"/>
        </w:rPr>
      </w:pPr>
    </w:p>
    <w:p w:rsidR="00F945BE" w:rsidRPr="00F945BE" w:rsidRDefault="00F945BE" w:rsidP="00F945BE">
      <w:pPr>
        <w:widowControl w:val="0"/>
        <w:autoSpaceDE w:val="0"/>
        <w:autoSpaceDN w:val="0"/>
        <w:adjustRightInd w:val="0"/>
        <w:spacing w:after="0" w:line="240" w:lineRule="auto"/>
        <w:ind w:left="5103"/>
        <w:jc w:val="both"/>
        <w:rPr>
          <w:rFonts w:ascii="Times New Roman" w:eastAsia="Times New Roman" w:hAnsi="Times New Roman"/>
          <w:sz w:val="28"/>
          <w:szCs w:val="28"/>
          <w:lang w:eastAsia="ru-RU"/>
        </w:rPr>
      </w:pPr>
      <w:r w:rsidRPr="00F945BE">
        <w:rPr>
          <w:rFonts w:ascii="Times New Roman" w:eastAsia="Times New Roman" w:hAnsi="Times New Roman"/>
          <w:sz w:val="28"/>
          <w:szCs w:val="28"/>
          <w:lang w:eastAsia="ru-RU"/>
        </w:rPr>
        <w:lastRenderedPageBreak/>
        <w:t xml:space="preserve">                 Приложение </w:t>
      </w:r>
    </w:p>
    <w:p w:rsidR="00F945BE" w:rsidRPr="00F945BE" w:rsidRDefault="00F945BE" w:rsidP="00F945BE">
      <w:pPr>
        <w:widowControl w:val="0"/>
        <w:autoSpaceDE w:val="0"/>
        <w:autoSpaceDN w:val="0"/>
        <w:adjustRightInd w:val="0"/>
        <w:spacing w:after="0" w:line="240" w:lineRule="auto"/>
        <w:ind w:left="5103"/>
        <w:jc w:val="both"/>
        <w:rPr>
          <w:rFonts w:ascii="Times New Roman" w:eastAsia="Times New Roman" w:hAnsi="Times New Roman"/>
          <w:sz w:val="28"/>
          <w:szCs w:val="28"/>
          <w:lang w:eastAsia="ru-RU"/>
        </w:rPr>
      </w:pPr>
      <w:r w:rsidRPr="00F945BE">
        <w:rPr>
          <w:rFonts w:ascii="Times New Roman" w:eastAsia="Times New Roman" w:hAnsi="Times New Roman"/>
          <w:sz w:val="28"/>
          <w:szCs w:val="28"/>
          <w:lang w:eastAsia="ru-RU"/>
        </w:rPr>
        <w:t xml:space="preserve">   к Решению Совета депутатов </w:t>
      </w:r>
    </w:p>
    <w:p w:rsidR="00F945BE" w:rsidRPr="00F945BE" w:rsidRDefault="00F945BE" w:rsidP="00F945B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945BE">
        <w:rPr>
          <w:rFonts w:ascii="Times New Roman" w:eastAsia="Times New Roman" w:hAnsi="Times New Roman"/>
          <w:sz w:val="28"/>
          <w:szCs w:val="28"/>
          <w:lang w:eastAsia="ru-RU"/>
        </w:rPr>
        <w:t xml:space="preserve">                                                                  Железнодорожного внутригородского</w:t>
      </w:r>
    </w:p>
    <w:p w:rsidR="00F945BE" w:rsidRPr="00F945BE" w:rsidRDefault="00F945BE" w:rsidP="00F945BE">
      <w:pPr>
        <w:widowControl w:val="0"/>
        <w:autoSpaceDE w:val="0"/>
        <w:autoSpaceDN w:val="0"/>
        <w:adjustRightInd w:val="0"/>
        <w:spacing w:after="0" w:line="240" w:lineRule="auto"/>
        <w:ind w:left="5103"/>
        <w:jc w:val="both"/>
        <w:rPr>
          <w:rFonts w:ascii="Times New Roman" w:eastAsia="Times New Roman" w:hAnsi="Times New Roman"/>
          <w:sz w:val="28"/>
          <w:szCs w:val="28"/>
          <w:lang w:eastAsia="ru-RU"/>
        </w:rPr>
      </w:pPr>
      <w:r w:rsidRPr="00F945BE">
        <w:rPr>
          <w:rFonts w:ascii="Times New Roman" w:eastAsia="Times New Roman" w:hAnsi="Times New Roman"/>
          <w:sz w:val="28"/>
          <w:szCs w:val="28"/>
          <w:lang w:eastAsia="ru-RU"/>
        </w:rPr>
        <w:t xml:space="preserve">района городского округа Самара </w:t>
      </w:r>
    </w:p>
    <w:p w:rsidR="00F945BE" w:rsidRPr="00F945BE" w:rsidRDefault="008E1146" w:rsidP="00F945BE">
      <w:pPr>
        <w:widowControl w:val="0"/>
        <w:autoSpaceDE w:val="0"/>
        <w:autoSpaceDN w:val="0"/>
        <w:adjustRightInd w:val="0"/>
        <w:spacing w:after="0" w:line="240" w:lineRule="auto"/>
        <w:ind w:left="510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 __________</w:t>
      </w:r>
      <w:bookmarkStart w:id="0" w:name="_GoBack"/>
      <w:bookmarkEnd w:id="0"/>
      <w:r>
        <w:rPr>
          <w:rFonts w:ascii="Times New Roman" w:eastAsia="Times New Roman" w:hAnsi="Times New Roman"/>
          <w:sz w:val="28"/>
          <w:szCs w:val="28"/>
          <w:lang w:eastAsia="ru-RU"/>
        </w:rPr>
        <w:t>_____2021 г.№_____</w:t>
      </w:r>
    </w:p>
    <w:p w:rsidR="00F945BE" w:rsidRDefault="00F945BE" w:rsidP="00F945BE">
      <w:pPr>
        <w:tabs>
          <w:tab w:val="left" w:pos="7371"/>
        </w:tabs>
        <w:spacing w:after="0" w:line="240" w:lineRule="auto"/>
        <w:ind w:firstLine="851"/>
        <w:contextualSpacing/>
        <w:rPr>
          <w:rFonts w:ascii="Times New Roman" w:eastAsia="Times New Roman" w:hAnsi="Times New Roman"/>
          <w:b/>
          <w:sz w:val="28"/>
          <w:szCs w:val="28"/>
        </w:rPr>
      </w:pPr>
      <w:r w:rsidRPr="00F945BE">
        <w:rPr>
          <w:rFonts w:ascii="Times New Roman" w:eastAsia="Times New Roman" w:hAnsi="Times New Roman"/>
          <w:b/>
          <w:sz w:val="28"/>
          <w:szCs w:val="28"/>
        </w:rPr>
        <w:t xml:space="preserve">                                     </w:t>
      </w:r>
    </w:p>
    <w:p w:rsidR="00F945BE" w:rsidRPr="00F945BE" w:rsidRDefault="00F945BE" w:rsidP="00F945BE">
      <w:pPr>
        <w:tabs>
          <w:tab w:val="left" w:pos="7371"/>
        </w:tabs>
        <w:spacing w:after="0" w:line="240" w:lineRule="auto"/>
        <w:ind w:firstLine="851"/>
        <w:contextualSpacing/>
        <w:jc w:val="center"/>
        <w:rPr>
          <w:rFonts w:ascii="Times New Roman" w:eastAsia="Times New Roman" w:hAnsi="Times New Roman"/>
          <w:b/>
          <w:sz w:val="28"/>
          <w:szCs w:val="28"/>
        </w:rPr>
      </w:pPr>
      <w:r w:rsidRPr="00F945BE">
        <w:rPr>
          <w:rFonts w:ascii="Times New Roman" w:eastAsia="Times New Roman" w:hAnsi="Times New Roman"/>
          <w:b/>
          <w:sz w:val="28"/>
          <w:szCs w:val="28"/>
        </w:rPr>
        <w:t>ПОЛОЖЕНИЕ</w:t>
      </w:r>
    </w:p>
    <w:p w:rsidR="00F945BE" w:rsidRPr="00F945BE" w:rsidRDefault="00F945BE" w:rsidP="00F945BE">
      <w:pPr>
        <w:tabs>
          <w:tab w:val="left" w:pos="7371"/>
        </w:tabs>
        <w:spacing w:after="0" w:line="240" w:lineRule="auto"/>
        <w:ind w:firstLine="851"/>
        <w:contextualSpacing/>
        <w:jc w:val="center"/>
        <w:rPr>
          <w:rFonts w:ascii="Times New Roman" w:eastAsia="Times New Roman" w:hAnsi="Times New Roman"/>
          <w:b/>
          <w:sz w:val="28"/>
          <w:szCs w:val="28"/>
        </w:rPr>
      </w:pPr>
      <w:r w:rsidRPr="00F945BE">
        <w:rPr>
          <w:rFonts w:ascii="Times New Roman" w:eastAsia="Times New Roman" w:hAnsi="Times New Roman"/>
          <w:b/>
          <w:bCs/>
          <w:sz w:val="28"/>
          <w:szCs w:val="28"/>
        </w:rPr>
        <w:t>О муниципальном контроле в сфере благоустройства на территории Железнодорожного внутригородского района городского округа Самара</w:t>
      </w:r>
    </w:p>
    <w:p w:rsidR="00F945BE" w:rsidRPr="00F945BE" w:rsidRDefault="00F945BE" w:rsidP="00F945BE">
      <w:pPr>
        <w:widowControl w:val="0"/>
        <w:autoSpaceDE w:val="0"/>
        <w:autoSpaceDN w:val="0"/>
        <w:adjustRightInd w:val="0"/>
        <w:spacing w:after="0" w:line="240" w:lineRule="auto"/>
        <w:contextualSpacing/>
        <w:jc w:val="center"/>
        <w:outlineLvl w:val="0"/>
        <w:rPr>
          <w:rFonts w:ascii="Times New Roman" w:eastAsia="Times New Roman" w:hAnsi="Times New Roman"/>
          <w:b/>
          <w:color w:val="000000"/>
          <w:sz w:val="28"/>
          <w:szCs w:val="28"/>
          <w:lang w:eastAsia="ru-RU"/>
        </w:rPr>
      </w:pPr>
    </w:p>
    <w:p w:rsidR="00F945BE" w:rsidRPr="00F945BE" w:rsidRDefault="00F945BE" w:rsidP="00F945BE">
      <w:pPr>
        <w:widowControl w:val="0"/>
        <w:autoSpaceDE w:val="0"/>
        <w:autoSpaceDN w:val="0"/>
        <w:adjustRightInd w:val="0"/>
        <w:spacing w:after="0" w:line="240" w:lineRule="auto"/>
        <w:contextualSpacing/>
        <w:jc w:val="center"/>
        <w:outlineLvl w:val="0"/>
        <w:rPr>
          <w:rFonts w:ascii="Times New Roman" w:eastAsia="Times New Roman" w:hAnsi="Times New Roman"/>
          <w:b/>
          <w:color w:val="000000"/>
          <w:sz w:val="28"/>
          <w:szCs w:val="28"/>
          <w:lang w:eastAsia="ru-RU"/>
        </w:rPr>
      </w:pPr>
      <w:r w:rsidRPr="00F945BE">
        <w:rPr>
          <w:rFonts w:ascii="Times New Roman" w:eastAsia="Times New Roman" w:hAnsi="Times New Roman"/>
          <w:b/>
          <w:color w:val="000000"/>
          <w:sz w:val="28"/>
          <w:szCs w:val="28"/>
          <w:lang w:eastAsia="ru-RU"/>
        </w:rPr>
        <w:t>1. Общие положения</w:t>
      </w:r>
    </w:p>
    <w:p w:rsidR="00F945BE" w:rsidRPr="00F945BE" w:rsidRDefault="00F945BE" w:rsidP="00F945BE">
      <w:pPr>
        <w:widowControl w:val="0"/>
        <w:autoSpaceDE w:val="0"/>
        <w:autoSpaceDN w:val="0"/>
        <w:adjustRightInd w:val="0"/>
        <w:spacing w:after="0" w:line="240" w:lineRule="auto"/>
        <w:ind w:firstLine="540"/>
        <w:contextualSpacing/>
        <w:jc w:val="both"/>
        <w:rPr>
          <w:rFonts w:ascii="Times New Roman" w:eastAsia="Times New Roman" w:hAnsi="Times New Roman"/>
          <w:color w:val="000000"/>
          <w:sz w:val="28"/>
          <w:szCs w:val="28"/>
          <w:lang w:eastAsia="ru-RU"/>
        </w:rPr>
      </w:pPr>
    </w:p>
    <w:p w:rsidR="00F945BE" w:rsidRPr="00F945BE" w:rsidRDefault="00F945BE" w:rsidP="00F945BE">
      <w:pPr>
        <w:autoSpaceDE w:val="0"/>
        <w:autoSpaceDN w:val="0"/>
        <w:adjustRightInd w:val="0"/>
        <w:spacing w:after="0" w:line="240" w:lineRule="auto"/>
        <w:ind w:firstLine="709"/>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 xml:space="preserve">1.1. Настоящее Положение устанавливает порядок осуществления муниципального контроля </w:t>
      </w:r>
      <w:r w:rsidRPr="00F945BE">
        <w:rPr>
          <w:rFonts w:ascii="Times New Roman" w:eastAsia="Times New Roman" w:hAnsi="Times New Roman"/>
          <w:bCs/>
          <w:color w:val="000000"/>
          <w:sz w:val="28"/>
          <w:szCs w:val="28"/>
          <w:lang w:eastAsia="ru-RU"/>
        </w:rPr>
        <w:t>в сфере благоустройства</w:t>
      </w:r>
      <w:r>
        <w:rPr>
          <w:rFonts w:ascii="Times New Roman" w:eastAsia="Times New Roman" w:hAnsi="Times New Roman"/>
          <w:b/>
          <w:bCs/>
          <w:color w:val="000000"/>
          <w:sz w:val="28"/>
          <w:szCs w:val="28"/>
          <w:lang w:eastAsia="ru-RU"/>
        </w:rPr>
        <w:t xml:space="preserve"> </w:t>
      </w:r>
      <w:r w:rsidRPr="00F945BE">
        <w:rPr>
          <w:rFonts w:ascii="Times New Roman" w:eastAsia="Times New Roman" w:hAnsi="Times New Roman"/>
          <w:color w:val="000000"/>
          <w:sz w:val="28"/>
          <w:szCs w:val="28"/>
          <w:lang w:eastAsia="ru-RU"/>
        </w:rPr>
        <w:t xml:space="preserve">на территории Железнодорожного внутригородского района городского округа Самара. </w:t>
      </w:r>
    </w:p>
    <w:p w:rsidR="00F945BE" w:rsidRPr="00F945BE" w:rsidRDefault="00F945BE" w:rsidP="00F945BE">
      <w:pPr>
        <w:autoSpaceDE w:val="0"/>
        <w:autoSpaceDN w:val="0"/>
        <w:adjustRightInd w:val="0"/>
        <w:spacing w:after="0" w:line="240" w:lineRule="auto"/>
        <w:ind w:firstLine="709"/>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 xml:space="preserve">1.1.1. Муниципальный контроль </w:t>
      </w:r>
      <w:r>
        <w:rPr>
          <w:rFonts w:ascii="Times New Roman" w:eastAsia="Times New Roman" w:hAnsi="Times New Roman"/>
          <w:bCs/>
          <w:color w:val="000000"/>
          <w:sz w:val="28"/>
          <w:szCs w:val="28"/>
          <w:lang w:eastAsia="ru-RU"/>
        </w:rPr>
        <w:t xml:space="preserve">в сфере </w:t>
      </w:r>
      <w:r w:rsidRPr="00F945BE">
        <w:rPr>
          <w:rFonts w:ascii="Times New Roman" w:eastAsia="Times New Roman" w:hAnsi="Times New Roman"/>
          <w:bCs/>
          <w:color w:val="000000"/>
          <w:sz w:val="28"/>
          <w:szCs w:val="28"/>
          <w:lang w:eastAsia="ru-RU"/>
        </w:rPr>
        <w:t>благоустройства</w:t>
      </w:r>
      <w:r w:rsidRPr="00F945BE">
        <w:rPr>
          <w:rFonts w:ascii="Times New Roman" w:eastAsia="Times New Roman" w:hAnsi="Times New Roman"/>
          <w:b/>
          <w:bCs/>
          <w:color w:val="000000"/>
          <w:sz w:val="28"/>
          <w:szCs w:val="28"/>
          <w:lang w:eastAsia="ru-RU"/>
        </w:rPr>
        <w:t xml:space="preserve">  </w:t>
      </w:r>
      <w:r w:rsidRPr="00F945BE">
        <w:rPr>
          <w:rFonts w:ascii="Times New Roman" w:eastAsia="Times New Roman" w:hAnsi="Times New Roman"/>
          <w:color w:val="000000"/>
          <w:sz w:val="28"/>
          <w:szCs w:val="28"/>
          <w:lang w:eastAsia="ru-RU"/>
        </w:rPr>
        <w:t>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F945BE" w:rsidRPr="00F945BE" w:rsidRDefault="00F945BE" w:rsidP="00F945BE">
      <w:pPr>
        <w:autoSpaceDE w:val="0"/>
        <w:autoSpaceDN w:val="0"/>
        <w:adjustRightInd w:val="0"/>
        <w:spacing w:after="0" w:line="240" w:lineRule="auto"/>
        <w:ind w:firstLine="709"/>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color w:val="000000"/>
          <w:sz w:val="28"/>
          <w:szCs w:val="28"/>
          <w:lang w:eastAsia="ru-RU"/>
        </w:rPr>
        <w:t>1.2.</w:t>
      </w:r>
      <w:r w:rsidRPr="00F945BE">
        <w:rPr>
          <w:rFonts w:ascii="Times New Roman" w:hAnsi="Times New Roman"/>
          <w:iCs/>
          <w:color w:val="000000"/>
          <w:sz w:val="28"/>
          <w:szCs w:val="28"/>
        </w:rPr>
        <w:t xml:space="preserve"> </w:t>
      </w:r>
      <w:r w:rsidRPr="00F945BE">
        <w:rPr>
          <w:rFonts w:ascii="Times New Roman" w:eastAsia="Times New Roman" w:hAnsi="Times New Roman"/>
          <w:iCs/>
          <w:color w:val="000000"/>
          <w:sz w:val="28"/>
          <w:szCs w:val="28"/>
          <w:lang w:eastAsia="ru-RU"/>
        </w:rPr>
        <w:t xml:space="preserve">Предметом муниципального контроля </w:t>
      </w:r>
      <w:r>
        <w:rPr>
          <w:rFonts w:ascii="Times New Roman" w:eastAsia="Times New Roman" w:hAnsi="Times New Roman"/>
          <w:bCs/>
          <w:iCs/>
          <w:color w:val="000000"/>
          <w:sz w:val="28"/>
          <w:szCs w:val="28"/>
          <w:lang w:eastAsia="ru-RU"/>
        </w:rPr>
        <w:t xml:space="preserve">в сфере </w:t>
      </w:r>
      <w:r w:rsidRPr="00F945BE">
        <w:rPr>
          <w:rFonts w:ascii="Times New Roman" w:eastAsia="Times New Roman" w:hAnsi="Times New Roman"/>
          <w:bCs/>
          <w:iCs/>
          <w:color w:val="000000"/>
          <w:sz w:val="28"/>
          <w:szCs w:val="28"/>
          <w:lang w:eastAsia="ru-RU"/>
        </w:rPr>
        <w:t xml:space="preserve">благоустройства  </w:t>
      </w:r>
      <w:r w:rsidRPr="00F945BE">
        <w:rPr>
          <w:rFonts w:ascii="Times New Roman" w:eastAsia="Times New Roman" w:hAnsi="Times New Roman"/>
          <w:iCs/>
          <w:color w:val="000000"/>
          <w:sz w:val="28"/>
          <w:szCs w:val="28"/>
          <w:lang w:eastAsia="ru-RU"/>
        </w:rPr>
        <w:t>является соблюдение юридическими лицами, индивидуальными предпринимателями, гражданами обязательных требований, установленных муниципальными правовыми актами в сфере благоустройства на территории Железнодорожного внутригородского района городского округа Самара, требований к обеспечению доступности для инвалидов объектов социальной, инженерной и транспортной инфраструктур и предоставляемых услуг.</w:t>
      </w:r>
    </w:p>
    <w:p w:rsidR="00F945BE" w:rsidRPr="00F945BE" w:rsidRDefault="00F945BE" w:rsidP="00F945BE">
      <w:pPr>
        <w:autoSpaceDE w:val="0"/>
        <w:autoSpaceDN w:val="0"/>
        <w:adjustRightInd w:val="0"/>
        <w:spacing w:after="0" w:line="240" w:lineRule="auto"/>
        <w:ind w:firstLine="709"/>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 xml:space="preserve">1.3. Муниципальный контроль </w:t>
      </w:r>
      <w:r>
        <w:rPr>
          <w:rFonts w:ascii="Times New Roman" w:eastAsia="Times New Roman" w:hAnsi="Times New Roman"/>
          <w:bCs/>
          <w:iCs/>
          <w:color w:val="000000"/>
          <w:sz w:val="28"/>
          <w:szCs w:val="28"/>
          <w:lang w:eastAsia="ru-RU"/>
        </w:rPr>
        <w:t xml:space="preserve">в сфере благоустройства </w:t>
      </w:r>
      <w:r w:rsidRPr="00F945BE">
        <w:rPr>
          <w:rFonts w:ascii="Times New Roman" w:eastAsia="Times New Roman" w:hAnsi="Times New Roman"/>
          <w:iCs/>
          <w:color w:val="000000"/>
          <w:sz w:val="28"/>
          <w:szCs w:val="28"/>
          <w:lang w:eastAsia="ru-RU"/>
        </w:rPr>
        <w:t>осуществляется Администрацией Железнодорожного внутригородского района городского округа Самара в лице отдела муниципального контроля (далее – уполномоченный орган).</w:t>
      </w:r>
    </w:p>
    <w:p w:rsidR="00F945BE" w:rsidRPr="00F945BE" w:rsidRDefault="00F945BE" w:rsidP="00F945BE">
      <w:pPr>
        <w:autoSpaceDE w:val="0"/>
        <w:autoSpaceDN w:val="0"/>
        <w:adjustRightInd w:val="0"/>
        <w:spacing w:after="0" w:line="240" w:lineRule="auto"/>
        <w:ind w:firstLine="709"/>
        <w:contextualSpacing/>
        <w:jc w:val="both"/>
        <w:rPr>
          <w:rFonts w:ascii="Times New Roman" w:hAnsi="Times New Roman"/>
          <w:iCs/>
          <w:color w:val="000000"/>
          <w:sz w:val="28"/>
          <w:szCs w:val="28"/>
        </w:rPr>
      </w:pPr>
      <w:r w:rsidRPr="00F945BE">
        <w:rPr>
          <w:rFonts w:ascii="Times New Roman" w:eastAsia="Times New Roman" w:hAnsi="Times New Roman"/>
          <w:iCs/>
          <w:color w:val="000000"/>
          <w:sz w:val="28"/>
          <w:szCs w:val="28"/>
          <w:lang w:eastAsia="ru-RU"/>
        </w:rPr>
        <w:t xml:space="preserve">1.4. </w:t>
      </w:r>
      <w:r w:rsidRPr="00F945BE">
        <w:rPr>
          <w:rFonts w:ascii="Times New Roman" w:hAnsi="Times New Roman"/>
          <w:iCs/>
          <w:color w:val="000000"/>
          <w:sz w:val="28"/>
          <w:szCs w:val="28"/>
        </w:rPr>
        <w:t xml:space="preserve">От имени уполномоченного органа муниципальный контроль </w:t>
      </w:r>
      <w:r w:rsidRPr="00F945BE">
        <w:rPr>
          <w:rFonts w:ascii="Times New Roman" w:hAnsi="Times New Roman"/>
          <w:bCs/>
          <w:iCs/>
          <w:color w:val="000000"/>
          <w:sz w:val="28"/>
          <w:szCs w:val="28"/>
        </w:rPr>
        <w:t xml:space="preserve">в сфере благоустройства  </w:t>
      </w:r>
      <w:r w:rsidRPr="00F945BE">
        <w:rPr>
          <w:rFonts w:ascii="Times New Roman" w:hAnsi="Times New Roman"/>
          <w:iCs/>
          <w:color w:val="000000"/>
          <w:sz w:val="28"/>
          <w:szCs w:val="28"/>
        </w:rPr>
        <w:t>вправе осуществлять следующие должностные лица:</w:t>
      </w:r>
    </w:p>
    <w:p w:rsidR="00F945BE" w:rsidRPr="00F945BE" w:rsidRDefault="00F945BE" w:rsidP="00F945BE">
      <w:pPr>
        <w:autoSpaceDE w:val="0"/>
        <w:autoSpaceDN w:val="0"/>
        <w:adjustRightInd w:val="0"/>
        <w:spacing w:after="0" w:line="240" w:lineRule="auto"/>
        <w:ind w:firstLine="709"/>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1.4.1. Руководитель (заместитель руководителя) уполномоченного органа.</w:t>
      </w:r>
    </w:p>
    <w:p w:rsidR="00F945BE" w:rsidRPr="00F945BE" w:rsidRDefault="00F945BE" w:rsidP="00F945BE">
      <w:pPr>
        <w:autoSpaceDE w:val="0"/>
        <w:autoSpaceDN w:val="0"/>
        <w:adjustRightInd w:val="0"/>
        <w:spacing w:after="0" w:line="240" w:lineRule="auto"/>
        <w:ind w:firstLine="709"/>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1.4.2.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контролю</w:t>
      </w:r>
      <w:r w:rsidRPr="00F945BE">
        <w:rPr>
          <w:rFonts w:ascii="Times New Roman" w:eastAsia="Times New Roman" w:hAnsi="Times New Roman"/>
          <w:bCs/>
          <w:iCs/>
          <w:color w:val="000000"/>
          <w:sz w:val="28"/>
          <w:szCs w:val="28"/>
          <w:lang w:eastAsia="ru-RU"/>
        </w:rPr>
        <w:t xml:space="preserve"> в сфере благоустройства</w:t>
      </w:r>
      <w:r w:rsidRPr="00F945BE">
        <w:rPr>
          <w:rFonts w:ascii="Times New Roman" w:eastAsia="Times New Roman" w:hAnsi="Times New Roman"/>
          <w:iCs/>
          <w:color w:val="000000"/>
          <w:sz w:val="28"/>
          <w:szCs w:val="28"/>
          <w:lang w:eastAsia="ru-RU"/>
        </w:rPr>
        <w:t>, в том числе проведение профилактических мероприятий и контрольных (надзорных) мероприятий (далее также - инспектор).</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1.5. Должностным лицом, уполномоченным на принятие решения о проведении контрольных (надзорных, профилактических) мероприятий, является руководитель  (заместитель руководителя) уполномоченного органа.</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 xml:space="preserve">1.6. Инспекторы, при осуществлении муниципального контроля </w:t>
      </w:r>
      <w:r w:rsidRPr="00F945BE">
        <w:rPr>
          <w:rFonts w:ascii="Times New Roman" w:eastAsia="Times New Roman" w:hAnsi="Times New Roman"/>
          <w:bCs/>
          <w:iCs/>
          <w:color w:val="000000"/>
          <w:sz w:val="28"/>
          <w:szCs w:val="28"/>
          <w:lang w:eastAsia="ru-RU"/>
        </w:rPr>
        <w:t xml:space="preserve">в сфере благоустройства  </w:t>
      </w:r>
      <w:r w:rsidRPr="00F945BE">
        <w:rPr>
          <w:rFonts w:ascii="Times New Roman" w:eastAsia="Times New Roman" w:hAnsi="Times New Roman"/>
          <w:iCs/>
          <w:color w:val="000000"/>
          <w:sz w:val="28"/>
          <w:szCs w:val="28"/>
          <w:lang w:eastAsia="ru-RU"/>
        </w:rPr>
        <w:t>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lastRenderedPageBreak/>
        <w:t xml:space="preserve">1.7. Инспекторы, наряду с правами, установленными Федеральным законом от 31.07.2020 № 248-ФЗ «О государственном контроле (надзоре) и муниципальном контроле в Российской Федерации», имеют право: </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1.7.1. Составлять по результатам проведенных контрольных (надзорных) мероприятий соответствующие акты.</w:t>
      </w:r>
    </w:p>
    <w:p w:rsidR="00F945BE" w:rsidRPr="00F945BE" w:rsidRDefault="00F945BE" w:rsidP="00F945BE">
      <w:pPr>
        <w:autoSpaceDE w:val="0"/>
        <w:autoSpaceDN w:val="0"/>
        <w:adjustRightInd w:val="0"/>
        <w:spacing w:after="0" w:line="240" w:lineRule="auto"/>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 xml:space="preserve"> </w:t>
      </w:r>
      <w:r w:rsidRPr="00F945BE">
        <w:rPr>
          <w:rFonts w:ascii="Times New Roman" w:eastAsia="Times New Roman" w:hAnsi="Times New Roman"/>
          <w:iCs/>
          <w:color w:val="000000"/>
          <w:sz w:val="28"/>
          <w:szCs w:val="28"/>
          <w:lang w:eastAsia="ru-RU"/>
        </w:rPr>
        <w:tab/>
        <w:t>1.7.2. Запрашивать и получать в установленном порядке сведения, материалы и документы, необходимые для осуществления своей деятельности.</w:t>
      </w:r>
    </w:p>
    <w:p w:rsidR="00F945BE" w:rsidRPr="00F945BE" w:rsidRDefault="00F945BE" w:rsidP="00F945BE">
      <w:pPr>
        <w:autoSpaceDE w:val="0"/>
        <w:autoSpaceDN w:val="0"/>
        <w:adjustRightInd w:val="0"/>
        <w:spacing w:after="0" w:line="240" w:lineRule="auto"/>
        <w:contextualSpacing/>
        <w:jc w:val="both"/>
        <w:rPr>
          <w:rFonts w:ascii="Times New Roman" w:hAnsi="Times New Roman"/>
          <w:iCs/>
          <w:color w:val="000000"/>
          <w:sz w:val="28"/>
          <w:szCs w:val="28"/>
        </w:rPr>
      </w:pPr>
      <w:r w:rsidRPr="00F945BE">
        <w:rPr>
          <w:rFonts w:ascii="Times New Roman" w:eastAsia="Times New Roman" w:hAnsi="Times New Roman"/>
          <w:iCs/>
          <w:color w:val="000000"/>
          <w:sz w:val="28"/>
          <w:szCs w:val="28"/>
          <w:lang w:eastAsia="ru-RU"/>
        </w:rPr>
        <w:tab/>
        <w:t xml:space="preserve">1.8. </w:t>
      </w:r>
      <w:r w:rsidRPr="00F945BE">
        <w:rPr>
          <w:rFonts w:ascii="Times New Roman" w:hAnsi="Times New Roman"/>
          <w:iCs/>
          <w:color w:val="000000"/>
          <w:sz w:val="28"/>
          <w:szCs w:val="28"/>
        </w:rPr>
        <w:t>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 xml:space="preserve">1.9. Объектами муниципального контроля </w:t>
      </w:r>
      <w:r w:rsidRPr="00F945BE">
        <w:rPr>
          <w:rFonts w:ascii="Times New Roman" w:eastAsia="Times New Roman" w:hAnsi="Times New Roman"/>
          <w:bCs/>
          <w:iCs/>
          <w:color w:val="000000"/>
          <w:sz w:val="28"/>
          <w:szCs w:val="28"/>
          <w:lang w:eastAsia="ru-RU"/>
        </w:rPr>
        <w:t xml:space="preserve">в сфере благоустройства  </w:t>
      </w:r>
      <w:r w:rsidRPr="00F945BE">
        <w:rPr>
          <w:rFonts w:ascii="Times New Roman" w:eastAsia="Times New Roman" w:hAnsi="Times New Roman"/>
          <w:iCs/>
          <w:color w:val="000000"/>
          <w:sz w:val="28"/>
          <w:szCs w:val="28"/>
          <w:lang w:eastAsia="ru-RU"/>
        </w:rPr>
        <w:t>являются:</w:t>
      </w:r>
    </w:p>
    <w:p w:rsidR="00F945BE" w:rsidRPr="00F945BE" w:rsidRDefault="00F945BE" w:rsidP="00F945BE">
      <w:pPr>
        <w:spacing w:line="240" w:lineRule="auto"/>
        <w:ind w:firstLine="709"/>
        <w:contextualSpacing/>
        <w:jc w:val="both"/>
        <w:rPr>
          <w:rFonts w:ascii="Times New Roman" w:hAnsi="Times New Roman"/>
          <w:sz w:val="28"/>
          <w:szCs w:val="28"/>
        </w:rPr>
      </w:pPr>
      <w:r w:rsidRPr="00F945BE">
        <w:rPr>
          <w:rFonts w:ascii="Times New Roman" w:eastAsia="Times New Roman" w:hAnsi="Times New Roman"/>
          <w:iCs/>
          <w:color w:val="000000"/>
          <w:sz w:val="28"/>
          <w:szCs w:val="28"/>
          <w:lang w:eastAsia="ru-RU"/>
        </w:rPr>
        <w:t xml:space="preserve">1.9.1. </w:t>
      </w:r>
      <w:r w:rsidRPr="00F945BE">
        <w:rPr>
          <w:rFonts w:ascii="Times New Roman" w:hAnsi="Times New Roman"/>
          <w:sz w:val="28"/>
          <w:szCs w:val="28"/>
        </w:rPr>
        <w:t>Деятельность, действия (бездействие) контролируемых лиц, связанные с соблюдением правил благоустройства территории Железнодорожного внутригородского района городского округ Самара.</w:t>
      </w:r>
    </w:p>
    <w:p w:rsidR="00F945BE" w:rsidRPr="00F945BE" w:rsidRDefault="00F945BE" w:rsidP="00F945BE">
      <w:pPr>
        <w:spacing w:after="160" w:line="240" w:lineRule="auto"/>
        <w:ind w:firstLine="709"/>
        <w:contextualSpacing/>
        <w:jc w:val="both"/>
        <w:rPr>
          <w:rFonts w:ascii="Times New Roman" w:hAnsi="Times New Roman"/>
          <w:sz w:val="28"/>
          <w:szCs w:val="28"/>
        </w:rPr>
      </w:pPr>
      <w:r w:rsidRPr="00F945BE">
        <w:rPr>
          <w:rFonts w:ascii="Times New Roman" w:hAnsi="Times New Roman"/>
          <w:sz w:val="28"/>
          <w:szCs w:val="28"/>
        </w:rPr>
        <w:t>1.9.2. Здания, помещения, сооружения, линейные объекты,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правилами благоустройства предъявляются обязательные требования (далее - производственные объекты).</w:t>
      </w:r>
    </w:p>
    <w:p w:rsidR="00F945BE" w:rsidRPr="00F945BE" w:rsidRDefault="00F945BE" w:rsidP="00F945BE">
      <w:pPr>
        <w:autoSpaceDE w:val="0"/>
        <w:autoSpaceDN w:val="0"/>
        <w:adjustRightInd w:val="0"/>
        <w:spacing w:after="0" w:line="240" w:lineRule="auto"/>
        <w:ind w:firstLine="708"/>
        <w:contextualSpacing/>
        <w:jc w:val="both"/>
        <w:rPr>
          <w:rFonts w:ascii="Times New Roman" w:hAnsi="Times New Roman"/>
          <w:color w:val="000000"/>
          <w:sz w:val="28"/>
          <w:szCs w:val="28"/>
        </w:rPr>
      </w:pPr>
      <w:r w:rsidRPr="00F945BE">
        <w:rPr>
          <w:rFonts w:ascii="Times New Roman" w:eastAsia="Times New Roman" w:hAnsi="Times New Roman"/>
          <w:iCs/>
          <w:color w:val="000000"/>
          <w:sz w:val="28"/>
          <w:szCs w:val="28"/>
          <w:lang w:eastAsia="ru-RU"/>
        </w:rPr>
        <w:t xml:space="preserve">1.10. </w:t>
      </w:r>
      <w:r w:rsidRPr="00F945BE">
        <w:rPr>
          <w:rFonts w:ascii="Times New Roman" w:hAnsi="Times New Roman"/>
          <w:color w:val="000000"/>
          <w:sz w:val="28"/>
          <w:szCs w:val="28"/>
        </w:rPr>
        <w:t xml:space="preserve">Уполномоченный орган осуществляет учет объектов муниципального контроля </w:t>
      </w:r>
      <w:r w:rsidRPr="00F945BE">
        <w:rPr>
          <w:rFonts w:ascii="Times New Roman" w:hAnsi="Times New Roman"/>
          <w:bCs/>
          <w:iCs/>
          <w:color w:val="000000"/>
          <w:sz w:val="28"/>
          <w:szCs w:val="28"/>
        </w:rPr>
        <w:t>в сфере благоустройства</w:t>
      </w:r>
      <w:r w:rsidRPr="00F945BE">
        <w:rPr>
          <w:rFonts w:ascii="Times New Roman" w:hAnsi="Times New Roman"/>
          <w:color w:val="000000"/>
          <w:sz w:val="28"/>
          <w:szCs w:val="28"/>
        </w:rPr>
        <w:t xml:space="preserve">. </w:t>
      </w:r>
      <w:r w:rsidRPr="00F945BE">
        <w:rPr>
          <w:rFonts w:ascii="Times New Roman" w:hAnsi="Times New Roman"/>
          <w:bCs/>
          <w:color w:val="000000"/>
          <w:sz w:val="28"/>
          <w:szCs w:val="28"/>
        </w:rPr>
        <w:t xml:space="preserve">Учет объектов контроля осуществляется путем ведения журнала учета объектов контроля, оформляемого в соответствии с типовой формой, </w:t>
      </w:r>
      <w:r w:rsidRPr="00F945BE">
        <w:rPr>
          <w:rFonts w:ascii="Times New Roman" w:hAnsi="Times New Roman"/>
          <w:color w:val="000000"/>
          <w:sz w:val="28"/>
          <w:szCs w:val="28"/>
        </w:rPr>
        <w:t xml:space="preserve">утверждаемой распоряжением Администрации Железнодорожного внутригородского района городского округа Самара. Уполномоченный орган обеспечивает актуальность сведений об объектах контроля в журнале учета объектов контроля. </w:t>
      </w:r>
    </w:p>
    <w:p w:rsidR="00F945BE" w:rsidRPr="00F945BE" w:rsidRDefault="00F945BE" w:rsidP="00F945BE">
      <w:pPr>
        <w:widowControl w:val="0"/>
        <w:autoSpaceDE w:val="0"/>
        <w:autoSpaceDN w:val="0"/>
        <w:spacing w:before="220" w:after="0"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 xml:space="preserve">1.11. При сборе, обработке, анализе и учете сведений об объектах контроля для целей их учета уполномоченный орган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F945BE" w:rsidRPr="00F945BE" w:rsidRDefault="00F945BE" w:rsidP="00F945BE">
      <w:pPr>
        <w:widowControl w:val="0"/>
        <w:autoSpaceDE w:val="0"/>
        <w:autoSpaceDN w:val="0"/>
        <w:spacing w:before="220" w:after="0"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1.12.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F945BE" w:rsidRPr="00F945BE" w:rsidRDefault="00F945BE" w:rsidP="00F945BE">
      <w:pPr>
        <w:spacing w:line="240" w:lineRule="auto"/>
        <w:ind w:firstLine="709"/>
        <w:contextualSpacing/>
        <w:jc w:val="both"/>
        <w:rPr>
          <w:rFonts w:ascii="Times New Roman" w:hAnsi="Times New Roman"/>
          <w:color w:val="000000"/>
          <w:sz w:val="28"/>
          <w:szCs w:val="28"/>
        </w:rPr>
      </w:pPr>
      <w:r w:rsidRPr="00F945BE">
        <w:rPr>
          <w:rFonts w:ascii="Times New Roman" w:eastAsia="Times New Roman" w:hAnsi="Times New Roman"/>
          <w:iCs/>
          <w:color w:val="000000"/>
          <w:sz w:val="28"/>
          <w:szCs w:val="28"/>
          <w:lang w:eastAsia="ru-RU"/>
        </w:rPr>
        <w:t xml:space="preserve">1.13. </w:t>
      </w:r>
      <w:r w:rsidRPr="00F945BE">
        <w:rPr>
          <w:rFonts w:ascii="Times New Roman" w:hAnsi="Times New Roman"/>
          <w:color w:val="000000"/>
          <w:sz w:val="28"/>
          <w:szCs w:val="28"/>
        </w:rPr>
        <w:t>К отношениям, связанным с осуществлением  муниципального контроля</w:t>
      </w:r>
      <w:r w:rsidRPr="00F945BE">
        <w:rPr>
          <w:rFonts w:ascii="Times New Roman" w:eastAsia="Times New Roman" w:hAnsi="Times New Roman"/>
          <w:bCs/>
          <w:iCs/>
          <w:color w:val="000000"/>
          <w:sz w:val="28"/>
          <w:szCs w:val="28"/>
          <w:lang w:eastAsia="ru-RU"/>
        </w:rPr>
        <w:t xml:space="preserve"> </w:t>
      </w:r>
      <w:r w:rsidRPr="00F945BE">
        <w:rPr>
          <w:rFonts w:ascii="Times New Roman" w:hAnsi="Times New Roman"/>
          <w:bCs/>
          <w:iCs/>
          <w:color w:val="000000"/>
          <w:sz w:val="28"/>
          <w:szCs w:val="28"/>
        </w:rPr>
        <w:t>в сфере благоустройства</w:t>
      </w:r>
      <w:r w:rsidRPr="00F945BE">
        <w:rPr>
          <w:rFonts w:ascii="Times New Roman" w:hAnsi="Times New Roman"/>
          <w:color w:val="000000"/>
          <w:sz w:val="28"/>
          <w:szCs w:val="28"/>
        </w:rPr>
        <w:t xml:space="preserve">, организацией и проведением профилактических мероприятий, контрольных (надзорных) мероприятий применяются положения Федерального </w:t>
      </w:r>
      <w:hyperlink r:id="rId9" w:history="1">
        <w:r w:rsidRPr="00F945BE">
          <w:rPr>
            <w:rFonts w:ascii="Times New Roman" w:hAnsi="Times New Roman"/>
            <w:color w:val="000000"/>
            <w:sz w:val="28"/>
            <w:szCs w:val="28"/>
          </w:rPr>
          <w:t>закона</w:t>
        </w:r>
      </w:hyperlink>
      <w:r w:rsidRPr="00F945BE">
        <w:rPr>
          <w:rFonts w:ascii="Times New Roman" w:hAnsi="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F945BE" w:rsidRDefault="00F945BE" w:rsidP="00F945BE">
      <w:pPr>
        <w:spacing w:line="240" w:lineRule="auto"/>
        <w:ind w:firstLine="709"/>
        <w:contextualSpacing/>
        <w:jc w:val="both"/>
        <w:rPr>
          <w:rFonts w:ascii="Times New Roman" w:hAnsi="Times New Roman"/>
          <w:color w:val="000000"/>
          <w:sz w:val="28"/>
          <w:szCs w:val="28"/>
        </w:rPr>
      </w:pPr>
    </w:p>
    <w:p w:rsidR="00F945BE" w:rsidRDefault="00F945BE" w:rsidP="00F945BE">
      <w:pPr>
        <w:spacing w:line="240" w:lineRule="auto"/>
        <w:ind w:firstLine="709"/>
        <w:contextualSpacing/>
        <w:jc w:val="both"/>
        <w:rPr>
          <w:rFonts w:ascii="Times New Roman" w:hAnsi="Times New Roman"/>
          <w:color w:val="000000"/>
          <w:sz w:val="28"/>
          <w:szCs w:val="28"/>
        </w:rPr>
      </w:pPr>
    </w:p>
    <w:p w:rsidR="00F945BE" w:rsidRDefault="00F945BE" w:rsidP="00F945BE">
      <w:pPr>
        <w:spacing w:line="240" w:lineRule="auto"/>
        <w:ind w:firstLine="709"/>
        <w:contextualSpacing/>
        <w:jc w:val="both"/>
        <w:rPr>
          <w:rFonts w:ascii="Times New Roman" w:hAnsi="Times New Roman"/>
          <w:color w:val="000000"/>
          <w:sz w:val="28"/>
          <w:szCs w:val="28"/>
        </w:rPr>
      </w:pPr>
    </w:p>
    <w:p w:rsidR="00F945BE" w:rsidRPr="00F945BE" w:rsidRDefault="00F945BE" w:rsidP="00F945BE">
      <w:pPr>
        <w:spacing w:line="240" w:lineRule="auto"/>
        <w:ind w:firstLine="709"/>
        <w:contextualSpacing/>
        <w:jc w:val="both"/>
        <w:rPr>
          <w:rFonts w:ascii="Times New Roman" w:hAnsi="Times New Roman"/>
          <w:color w:val="000000"/>
          <w:sz w:val="28"/>
          <w:szCs w:val="28"/>
        </w:rPr>
      </w:pPr>
    </w:p>
    <w:p w:rsidR="00F945BE" w:rsidRPr="00F945BE" w:rsidRDefault="00F945BE" w:rsidP="00F945BE">
      <w:pPr>
        <w:spacing w:line="240" w:lineRule="auto"/>
        <w:ind w:firstLine="709"/>
        <w:contextualSpacing/>
        <w:jc w:val="center"/>
        <w:rPr>
          <w:rFonts w:ascii="Times New Roman" w:hAnsi="Times New Roman"/>
          <w:b/>
          <w:bCs/>
          <w:color w:val="000000"/>
          <w:sz w:val="28"/>
          <w:szCs w:val="28"/>
        </w:rPr>
      </w:pPr>
      <w:r w:rsidRPr="00F945BE">
        <w:rPr>
          <w:rFonts w:ascii="Times New Roman" w:hAnsi="Times New Roman"/>
          <w:b/>
          <w:bCs/>
          <w:color w:val="000000"/>
          <w:sz w:val="28"/>
          <w:szCs w:val="28"/>
        </w:rPr>
        <w:t xml:space="preserve">2.Управление рисками причинения вреда (ущерба) охраняемым законом ценностям при осуществлении </w:t>
      </w:r>
    </w:p>
    <w:p w:rsidR="00F945BE" w:rsidRPr="00F945BE" w:rsidRDefault="00F945BE" w:rsidP="00F945BE">
      <w:pPr>
        <w:spacing w:line="240" w:lineRule="auto"/>
        <w:ind w:firstLine="709"/>
        <w:contextualSpacing/>
        <w:jc w:val="center"/>
        <w:rPr>
          <w:rFonts w:ascii="Times New Roman" w:hAnsi="Times New Roman"/>
          <w:b/>
          <w:bCs/>
          <w:color w:val="000000"/>
          <w:sz w:val="28"/>
          <w:szCs w:val="28"/>
        </w:rPr>
      </w:pPr>
      <w:r w:rsidRPr="00F945BE">
        <w:rPr>
          <w:rFonts w:ascii="Times New Roman" w:hAnsi="Times New Roman"/>
          <w:b/>
          <w:bCs/>
          <w:color w:val="000000"/>
          <w:sz w:val="28"/>
          <w:szCs w:val="28"/>
        </w:rPr>
        <w:t>муниципального контроля</w:t>
      </w:r>
      <w:r w:rsidRPr="00F945BE">
        <w:rPr>
          <w:rFonts w:ascii="Times New Roman" w:eastAsia="Times New Roman" w:hAnsi="Times New Roman"/>
          <w:bCs/>
          <w:iCs/>
          <w:color w:val="000000"/>
          <w:sz w:val="28"/>
          <w:szCs w:val="28"/>
          <w:lang w:eastAsia="ru-RU"/>
        </w:rPr>
        <w:t xml:space="preserve"> </w:t>
      </w:r>
      <w:r w:rsidRPr="00F945BE">
        <w:rPr>
          <w:rFonts w:ascii="Times New Roman" w:hAnsi="Times New Roman"/>
          <w:b/>
          <w:bCs/>
          <w:iCs/>
          <w:color w:val="000000"/>
          <w:sz w:val="28"/>
          <w:szCs w:val="28"/>
        </w:rPr>
        <w:t xml:space="preserve">в сфере благоустройства  </w:t>
      </w:r>
    </w:p>
    <w:p w:rsidR="00F945BE" w:rsidRPr="00F945BE" w:rsidRDefault="00F945BE" w:rsidP="00F945BE">
      <w:pPr>
        <w:spacing w:line="240" w:lineRule="auto"/>
        <w:ind w:firstLine="709"/>
        <w:contextualSpacing/>
        <w:jc w:val="both"/>
        <w:rPr>
          <w:rFonts w:ascii="Times New Roman" w:hAnsi="Times New Roman"/>
          <w:b/>
          <w:bCs/>
          <w:color w:val="000000"/>
          <w:sz w:val="28"/>
          <w:szCs w:val="28"/>
        </w:rPr>
      </w:pPr>
    </w:p>
    <w:p w:rsidR="00F945BE" w:rsidRPr="00F945BE" w:rsidRDefault="00F945BE" w:rsidP="00F945BE">
      <w:pPr>
        <w:spacing w:line="240" w:lineRule="auto"/>
        <w:ind w:firstLine="709"/>
        <w:contextualSpacing/>
        <w:jc w:val="both"/>
        <w:rPr>
          <w:rFonts w:ascii="Times New Roman" w:hAnsi="Times New Roman"/>
          <w:bCs/>
          <w:color w:val="000000"/>
          <w:sz w:val="28"/>
          <w:szCs w:val="28"/>
        </w:rPr>
      </w:pPr>
      <w:r w:rsidRPr="00F945BE">
        <w:rPr>
          <w:rFonts w:ascii="Times New Roman" w:hAnsi="Times New Roman"/>
          <w:bCs/>
          <w:color w:val="000000"/>
          <w:sz w:val="28"/>
          <w:szCs w:val="28"/>
        </w:rPr>
        <w:t xml:space="preserve">2.1. Система оценки и управления рисками при осуществлении муниципального контроля </w:t>
      </w:r>
      <w:r w:rsidRPr="00F945BE">
        <w:rPr>
          <w:rFonts w:ascii="Times New Roman" w:hAnsi="Times New Roman"/>
          <w:bCs/>
          <w:iCs/>
          <w:color w:val="000000"/>
          <w:sz w:val="28"/>
          <w:szCs w:val="28"/>
        </w:rPr>
        <w:t xml:space="preserve">в сфере благоустройства  </w:t>
      </w:r>
      <w:r w:rsidRPr="00F945BE">
        <w:rPr>
          <w:rFonts w:ascii="Times New Roman" w:hAnsi="Times New Roman"/>
          <w:bCs/>
          <w:color w:val="000000"/>
          <w:sz w:val="28"/>
          <w:szCs w:val="28"/>
        </w:rPr>
        <w:t>не применяется.</w:t>
      </w:r>
    </w:p>
    <w:p w:rsidR="00F945BE" w:rsidRPr="00F945BE" w:rsidRDefault="00F945BE" w:rsidP="00F945BE">
      <w:pPr>
        <w:spacing w:line="240" w:lineRule="auto"/>
        <w:contextualSpacing/>
        <w:rPr>
          <w:rFonts w:ascii="Times New Roman" w:hAnsi="Times New Roman"/>
          <w:b/>
          <w:color w:val="000000"/>
          <w:sz w:val="28"/>
          <w:szCs w:val="28"/>
        </w:rPr>
      </w:pPr>
    </w:p>
    <w:p w:rsidR="00F945BE" w:rsidRPr="00F945BE" w:rsidRDefault="00F945BE" w:rsidP="00F945BE">
      <w:pPr>
        <w:spacing w:line="240" w:lineRule="auto"/>
        <w:ind w:firstLine="709"/>
        <w:contextualSpacing/>
        <w:jc w:val="center"/>
        <w:rPr>
          <w:rFonts w:ascii="Times New Roman" w:hAnsi="Times New Roman"/>
          <w:b/>
          <w:color w:val="000000"/>
          <w:sz w:val="28"/>
          <w:szCs w:val="28"/>
        </w:rPr>
      </w:pPr>
      <w:r w:rsidRPr="00F945BE">
        <w:rPr>
          <w:rFonts w:ascii="Times New Roman" w:hAnsi="Times New Roman"/>
          <w:b/>
          <w:color w:val="000000"/>
          <w:sz w:val="28"/>
          <w:szCs w:val="28"/>
        </w:rPr>
        <w:t>3. Профилактика рисков причинения вреда (ущерба) охраняемым законом ценностям при осуществлении муниципального контроля</w:t>
      </w:r>
      <w:r w:rsidRPr="00F945BE">
        <w:rPr>
          <w:rFonts w:ascii="Times New Roman" w:eastAsia="Times New Roman" w:hAnsi="Times New Roman"/>
          <w:bCs/>
          <w:iCs/>
          <w:color w:val="000000"/>
          <w:sz w:val="28"/>
          <w:szCs w:val="28"/>
          <w:lang w:eastAsia="ru-RU"/>
        </w:rPr>
        <w:t xml:space="preserve"> </w:t>
      </w:r>
      <w:r w:rsidRPr="00F945BE">
        <w:rPr>
          <w:rFonts w:ascii="Times New Roman" w:hAnsi="Times New Roman"/>
          <w:b/>
          <w:bCs/>
          <w:iCs/>
          <w:color w:val="000000"/>
          <w:sz w:val="28"/>
          <w:szCs w:val="28"/>
        </w:rPr>
        <w:t xml:space="preserve">в сфере благоустройства  </w:t>
      </w:r>
    </w:p>
    <w:p w:rsidR="00F945BE" w:rsidRPr="00F945BE" w:rsidRDefault="00F945BE" w:rsidP="00F945BE">
      <w:pPr>
        <w:spacing w:after="0"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hAnsi="Times New Roman"/>
          <w:color w:val="000000"/>
          <w:sz w:val="28"/>
          <w:szCs w:val="28"/>
          <w:lang w:eastAsia="ru-RU"/>
        </w:rPr>
        <w:t xml:space="preserve">3.1. </w:t>
      </w:r>
      <w:r w:rsidRPr="00F945BE">
        <w:rPr>
          <w:rFonts w:ascii="Times New Roman" w:eastAsia="Times New Roman" w:hAnsi="Times New Roman"/>
          <w:color w:val="000000"/>
          <w:sz w:val="28"/>
          <w:szCs w:val="28"/>
          <w:lang w:eastAsia="ru-RU"/>
        </w:rPr>
        <w:t>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F945BE" w:rsidRPr="00F945BE" w:rsidRDefault="00F945BE" w:rsidP="00F945BE">
      <w:pPr>
        <w:spacing w:after="0"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3.1.1.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распоряжением Администрации Железнодорожного внутригородского района городского округа Самара).</w:t>
      </w:r>
    </w:p>
    <w:p w:rsidR="00F945BE" w:rsidRPr="00F945BE" w:rsidRDefault="00F945BE" w:rsidP="00F945BE">
      <w:pPr>
        <w:spacing w:after="0"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3.1.2. Утвержденная программа профилактики рисков причинения вреда размещается на официальном сайте Администрации городского округа Самара во вкладке «Железнодорожный район» в разделе «Муниципальный контроль» в  информационно-телекоммуникационной сети «Интернет».</w:t>
      </w:r>
    </w:p>
    <w:p w:rsidR="00F945BE" w:rsidRPr="00F945BE" w:rsidRDefault="00F945BE" w:rsidP="00F945BE">
      <w:pPr>
        <w:spacing w:after="0"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3.1.3. Уполномоченный орган при проведении профилактических мероприятий осуществляет взаимодействие с гражданами, индивидуальными предпринимателями, организациями только в случаях, установленных  Федеральным законом от 31.07.2020 № 248-ФЗ «О государственном надзоре и муниципальном контроле в Российской Федерации».</w:t>
      </w:r>
    </w:p>
    <w:p w:rsidR="00F945BE" w:rsidRPr="00F945BE" w:rsidRDefault="00F945BE" w:rsidP="00F945BE">
      <w:pPr>
        <w:spacing w:after="0"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3.1.4.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F945BE" w:rsidRPr="00F945BE" w:rsidRDefault="00F945BE" w:rsidP="00F945BE">
      <w:pPr>
        <w:spacing w:after="0"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3.2.Уполномоченный орган проводит следующие профилактические мероприятия:</w:t>
      </w:r>
    </w:p>
    <w:p w:rsidR="00F945BE" w:rsidRPr="00F945BE" w:rsidRDefault="00F945BE" w:rsidP="00F945BE">
      <w:pPr>
        <w:spacing w:after="0"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3.2.1. Информирование.</w:t>
      </w:r>
    </w:p>
    <w:p w:rsidR="00F945BE" w:rsidRPr="00F945BE" w:rsidRDefault="00F945BE" w:rsidP="00F945BE">
      <w:pPr>
        <w:spacing w:after="0"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3.2.2. Консультирование.</w:t>
      </w:r>
    </w:p>
    <w:p w:rsidR="00F945BE" w:rsidRPr="00F945BE" w:rsidRDefault="00F945BE" w:rsidP="00F945BE">
      <w:pPr>
        <w:spacing w:after="0"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3.2.3. Объявление предостережения.</w:t>
      </w:r>
    </w:p>
    <w:p w:rsidR="00F945BE" w:rsidRPr="00F945BE" w:rsidRDefault="00F945BE" w:rsidP="00F945BE">
      <w:pPr>
        <w:spacing w:after="0"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3.2.4. Обобщение правоприменительной практики.</w:t>
      </w:r>
    </w:p>
    <w:p w:rsidR="00F945BE" w:rsidRPr="00F945BE" w:rsidRDefault="00F945BE" w:rsidP="00F945BE">
      <w:pPr>
        <w:spacing w:after="0"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3.3.5. Профилактический визит.</w:t>
      </w:r>
    </w:p>
    <w:p w:rsidR="00F945BE" w:rsidRPr="00F945BE" w:rsidRDefault="00F945BE" w:rsidP="00F945BE">
      <w:pPr>
        <w:spacing w:after="0"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3.3.  Информирование по вопросам осуществления уполномоченным органом муниципального контроля</w:t>
      </w:r>
      <w:r w:rsidRPr="00F945BE">
        <w:rPr>
          <w:rFonts w:ascii="Times New Roman" w:eastAsia="Times New Roman" w:hAnsi="Times New Roman"/>
          <w:bCs/>
          <w:iCs/>
          <w:color w:val="000000"/>
          <w:sz w:val="28"/>
          <w:szCs w:val="28"/>
          <w:lang w:eastAsia="ru-RU"/>
        </w:rPr>
        <w:t xml:space="preserve"> в сфере благоустройства  </w:t>
      </w:r>
      <w:r w:rsidRPr="00F945BE">
        <w:rPr>
          <w:rFonts w:ascii="Times New Roman" w:eastAsia="Times New Roman" w:hAnsi="Times New Roman"/>
          <w:color w:val="000000"/>
          <w:sz w:val="28"/>
          <w:szCs w:val="28"/>
          <w:lang w:eastAsia="ru-RU"/>
        </w:rPr>
        <w:t xml:space="preserve">проводится непосредственно должностными лицами, уполномоченными осуществлять муниципальный  контроль </w:t>
      </w:r>
      <w:r w:rsidRPr="00F945BE">
        <w:rPr>
          <w:rFonts w:ascii="Times New Roman" w:eastAsia="Times New Roman" w:hAnsi="Times New Roman"/>
          <w:bCs/>
          <w:iCs/>
          <w:color w:val="000000"/>
          <w:sz w:val="28"/>
          <w:szCs w:val="28"/>
          <w:lang w:eastAsia="ru-RU"/>
        </w:rPr>
        <w:t xml:space="preserve">в сфере благоустройства  </w:t>
      </w:r>
      <w:r w:rsidRPr="00F945BE">
        <w:rPr>
          <w:rFonts w:ascii="Times New Roman" w:eastAsia="Times New Roman" w:hAnsi="Times New Roman"/>
          <w:color w:val="000000"/>
          <w:sz w:val="28"/>
          <w:szCs w:val="28"/>
          <w:lang w:eastAsia="ru-RU"/>
        </w:rPr>
        <w:t>посредством размещения соответствующих сведений на официальном сайте Администрации     городского округа Самара во вкладке «Железнодорожный район» в разделе «Муниципальный контроль» в информационно-телекоммуникационной сети «Интернет» и на информационных стендах Администрации Железнодорожного внутригородского района городского округа Самара, в средствах массовой информации, через личный кабинет контролируемых лиц в государственных системах (при их наличии) и в иных формах.</w:t>
      </w:r>
    </w:p>
    <w:p w:rsidR="00F945BE" w:rsidRPr="00F945BE" w:rsidRDefault="00F945BE" w:rsidP="00F945BE">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3.3.1. Уполномоченный орган обязан размещать и поддерживать в актуальном состоянии на официальном сайте Администрации  городского округа Самара во вкладке «Железнодорожный район» в разделе «Муниципальный контроль» в информационно-телекоммуникационной сети «Интернет», сведения, предусмотренные частью 3 статьи 46 Федерального закона от 31.07.2020 № 248-ФЗ «О государственном надзоре и муниципальном контроле в Российской Федерации».</w:t>
      </w:r>
    </w:p>
    <w:p w:rsidR="00F945BE" w:rsidRPr="00F945BE" w:rsidRDefault="00F945BE" w:rsidP="00F945BE">
      <w:pPr>
        <w:spacing w:after="0"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3.3.2. Информация о местонахождении уполномоченного органа (почтовые адреса для направления обращений (заявлений), иных документов, адреса электронной почты  и контактные телефоны (факсы):</w:t>
      </w:r>
    </w:p>
    <w:p w:rsidR="00F945BE" w:rsidRPr="00F945BE" w:rsidRDefault="00F945BE" w:rsidP="00F945BE">
      <w:pPr>
        <w:spacing w:after="0"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 xml:space="preserve">Администрация Железнодорожного внутригородского района городского округа Самара (отдел муниципального контроля) – </w:t>
      </w:r>
      <w:r w:rsidRPr="00F945BE">
        <w:rPr>
          <w:rFonts w:ascii="Times New Roman" w:eastAsia="Times New Roman" w:hAnsi="Times New Roman"/>
          <w:bCs/>
          <w:color w:val="000000"/>
          <w:sz w:val="28"/>
          <w:szCs w:val="28"/>
          <w:lang w:eastAsia="ru-RU"/>
        </w:rPr>
        <w:t>г. Самара, ул. Урицкого, 21</w:t>
      </w:r>
    </w:p>
    <w:p w:rsidR="00F945BE" w:rsidRPr="00F945BE" w:rsidRDefault="00F945BE" w:rsidP="00F945BE">
      <w:pPr>
        <w:spacing w:after="0" w:line="240" w:lineRule="auto"/>
        <w:ind w:firstLine="708"/>
        <w:contextualSpacing/>
        <w:jc w:val="both"/>
        <w:rPr>
          <w:rFonts w:ascii="Times New Roman" w:eastAsia="Times New Roman" w:hAnsi="Times New Roman"/>
          <w:bCs/>
          <w:color w:val="000000"/>
          <w:sz w:val="28"/>
          <w:szCs w:val="28"/>
          <w:lang w:eastAsia="ru-RU"/>
        </w:rPr>
      </w:pPr>
      <w:r w:rsidRPr="00F945BE">
        <w:rPr>
          <w:rFonts w:ascii="Times New Roman" w:eastAsia="Times New Roman" w:hAnsi="Times New Roman"/>
          <w:bCs/>
          <w:color w:val="000000"/>
          <w:sz w:val="28"/>
          <w:szCs w:val="28"/>
          <w:lang w:eastAsia="ru-RU"/>
        </w:rPr>
        <w:t>Почтовый адрес для направления документов и обращений в уполномоченный орган: г. Самара, ул. Урицкого, 21.</w:t>
      </w:r>
    </w:p>
    <w:p w:rsidR="00F945BE" w:rsidRPr="00F945BE" w:rsidRDefault="00F945BE" w:rsidP="00F945BE">
      <w:pPr>
        <w:spacing w:after="0" w:line="240" w:lineRule="auto"/>
        <w:ind w:firstLine="708"/>
        <w:contextualSpacing/>
        <w:jc w:val="both"/>
        <w:rPr>
          <w:rFonts w:ascii="Times New Roman" w:eastAsia="Times New Roman" w:hAnsi="Times New Roman"/>
          <w:bCs/>
          <w:color w:val="000000"/>
          <w:sz w:val="28"/>
          <w:szCs w:val="28"/>
          <w:lang w:eastAsia="ru-RU"/>
        </w:rPr>
      </w:pPr>
      <w:r w:rsidRPr="00F945BE">
        <w:rPr>
          <w:rFonts w:ascii="Times New Roman" w:eastAsia="Times New Roman" w:hAnsi="Times New Roman"/>
          <w:bCs/>
          <w:color w:val="000000"/>
          <w:sz w:val="28"/>
          <w:szCs w:val="28"/>
          <w:lang w:eastAsia="ru-RU"/>
        </w:rPr>
        <w:t>Телефоны: 339-01-02, 339-01-05.</w:t>
      </w:r>
    </w:p>
    <w:p w:rsidR="00F945BE" w:rsidRPr="00F945BE" w:rsidRDefault="00F945BE" w:rsidP="00F945BE">
      <w:pPr>
        <w:spacing w:after="0" w:line="240" w:lineRule="auto"/>
        <w:ind w:firstLine="708"/>
        <w:contextualSpacing/>
        <w:jc w:val="both"/>
        <w:rPr>
          <w:rFonts w:ascii="Times New Roman" w:eastAsia="Times New Roman" w:hAnsi="Times New Roman"/>
          <w:bCs/>
          <w:color w:val="000000"/>
          <w:sz w:val="28"/>
          <w:szCs w:val="28"/>
          <w:lang w:eastAsia="ru-RU"/>
        </w:rPr>
      </w:pPr>
      <w:r w:rsidRPr="00F945BE">
        <w:rPr>
          <w:rFonts w:ascii="Times New Roman" w:eastAsia="Times New Roman" w:hAnsi="Times New Roman"/>
          <w:bCs/>
          <w:color w:val="000000"/>
          <w:sz w:val="28"/>
          <w:szCs w:val="28"/>
          <w:lang w:eastAsia="ru-RU"/>
        </w:rPr>
        <w:t>Официальный сайт уполномоченного органа https://www.samadm.ru/</w:t>
      </w:r>
    </w:p>
    <w:p w:rsidR="00F945BE" w:rsidRPr="00F945BE" w:rsidRDefault="00F945BE" w:rsidP="00F945BE">
      <w:pPr>
        <w:spacing w:after="0" w:line="240" w:lineRule="auto"/>
        <w:ind w:firstLine="708"/>
        <w:contextualSpacing/>
        <w:jc w:val="both"/>
        <w:rPr>
          <w:rFonts w:ascii="Times New Roman" w:eastAsia="Times New Roman" w:hAnsi="Times New Roman"/>
          <w:bCs/>
          <w:color w:val="000000"/>
          <w:sz w:val="28"/>
          <w:szCs w:val="28"/>
          <w:lang w:eastAsia="ru-RU"/>
        </w:rPr>
      </w:pPr>
      <w:r w:rsidRPr="00F945BE">
        <w:rPr>
          <w:rFonts w:ascii="Times New Roman" w:eastAsia="Times New Roman" w:hAnsi="Times New Roman"/>
          <w:bCs/>
          <w:color w:val="000000"/>
          <w:sz w:val="28"/>
          <w:szCs w:val="28"/>
          <w:lang w:eastAsia="ru-RU"/>
        </w:rPr>
        <w:t>График работы уполномоченного органа предусматривает прием и информирование граждан, индивидуальных предпринимателей и юридических лиц, их уполномоченных представителей, в том числе лиц, участвующих в проверке:</w:t>
      </w:r>
    </w:p>
    <w:p w:rsidR="00F945BE" w:rsidRPr="00F945BE" w:rsidRDefault="00F945BE" w:rsidP="00F945BE">
      <w:pPr>
        <w:spacing w:after="0"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понедельник - пятница с 8.30 до 17.30 с перерывом на обед с 12.30  до 13.18, суббота, воскресенье - выходные дни.</w:t>
      </w:r>
    </w:p>
    <w:p w:rsidR="00F945BE" w:rsidRPr="00F945BE" w:rsidRDefault="00F945BE" w:rsidP="00F945BE">
      <w:pPr>
        <w:spacing w:after="0"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 xml:space="preserve">Электронные адреса для обращений в уполномоченный орган посредством e-mail: </w:t>
      </w:r>
      <w:hyperlink r:id="rId10" w:history="1">
        <w:r w:rsidRPr="00F945BE">
          <w:rPr>
            <w:rFonts w:ascii="Times New Roman" w:eastAsia="Times New Roman" w:hAnsi="Times New Roman"/>
            <w:color w:val="000000"/>
            <w:spacing w:val="-20"/>
            <w:sz w:val="28"/>
            <w:szCs w:val="28"/>
            <w:lang w:val="en-US" w:eastAsia="ru-RU"/>
          </w:rPr>
          <w:t>admgel</w:t>
        </w:r>
        <w:r w:rsidRPr="00F945BE">
          <w:rPr>
            <w:rFonts w:ascii="Times New Roman" w:eastAsia="Times New Roman" w:hAnsi="Times New Roman"/>
            <w:color w:val="000000"/>
            <w:spacing w:val="-20"/>
            <w:sz w:val="28"/>
            <w:szCs w:val="28"/>
            <w:lang w:eastAsia="ru-RU"/>
          </w:rPr>
          <w:t>@</w:t>
        </w:r>
        <w:r w:rsidRPr="00F945BE">
          <w:rPr>
            <w:rFonts w:ascii="Times New Roman" w:eastAsia="Times New Roman" w:hAnsi="Times New Roman"/>
            <w:color w:val="000000"/>
            <w:spacing w:val="-20"/>
            <w:sz w:val="28"/>
            <w:szCs w:val="28"/>
            <w:lang w:val="en-US" w:eastAsia="ru-RU"/>
          </w:rPr>
          <w:t>samadm</w:t>
        </w:r>
        <w:r w:rsidRPr="00F945BE">
          <w:rPr>
            <w:rFonts w:ascii="Times New Roman" w:eastAsia="Times New Roman" w:hAnsi="Times New Roman"/>
            <w:color w:val="000000"/>
            <w:spacing w:val="-20"/>
            <w:sz w:val="28"/>
            <w:szCs w:val="28"/>
            <w:lang w:eastAsia="ru-RU"/>
          </w:rPr>
          <w:t>.</w:t>
        </w:r>
        <w:r w:rsidRPr="00F945BE">
          <w:rPr>
            <w:rFonts w:ascii="Times New Roman" w:eastAsia="Times New Roman" w:hAnsi="Times New Roman"/>
            <w:color w:val="000000"/>
            <w:spacing w:val="-20"/>
            <w:sz w:val="28"/>
            <w:szCs w:val="28"/>
            <w:lang w:val="en-US" w:eastAsia="ru-RU"/>
          </w:rPr>
          <w:t>ru</w:t>
        </w:r>
      </w:hyperlink>
      <w:r w:rsidRPr="00F945BE">
        <w:rPr>
          <w:rFonts w:ascii="Times New Roman" w:eastAsia="Times New Roman" w:hAnsi="Times New Roman"/>
          <w:color w:val="000000"/>
          <w:sz w:val="28"/>
          <w:szCs w:val="28"/>
          <w:lang w:eastAsia="ru-RU"/>
        </w:rPr>
        <w:t>.</w:t>
      </w:r>
    </w:p>
    <w:p w:rsidR="00F945BE" w:rsidRPr="00F945BE" w:rsidRDefault="00F945BE" w:rsidP="00F945BE">
      <w:pPr>
        <w:spacing w:after="0"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 xml:space="preserve">3.4. Консультирование контролируемых лиц и их представителей осуществляется  должностными лицами, уполномоченного органа, по обращениям контролируемых лиц и их представителей по вопросам, связанным с организацией и осуществлением муниципального контроля </w:t>
      </w:r>
      <w:r w:rsidRPr="00F945BE">
        <w:rPr>
          <w:rFonts w:ascii="Times New Roman" w:eastAsia="Times New Roman" w:hAnsi="Times New Roman"/>
          <w:bCs/>
          <w:iCs/>
          <w:color w:val="000000"/>
          <w:sz w:val="28"/>
          <w:szCs w:val="28"/>
          <w:lang w:eastAsia="ru-RU"/>
        </w:rPr>
        <w:t>в сфере благоустройства.</w:t>
      </w:r>
    </w:p>
    <w:p w:rsidR="00F945BE" w:rsidRPr="00F945BE" w:rsidRDefault="00F945BE" w:rsidP="00F945BE">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3.4.1. Личный прием граждан проводится руководителем уполномоченного органа. Информация о месте приема, а также об установленных для приема днях и часах размещается на официальном сайте Администрации     городского округа Самара во вкладке «Железнодорожный район» в разделе «Муниципальный контроль» в информационно-телекоммуникационной сети «Интернет».</w:t>
      </w:r>
    </w:p>
    <w:p w:rsidR="00F945BE" w:rsidRPr="00F945BE" w:rsidRDefault="00F945BE" w:rsidP="00F945BE">
      <w:pPr>
        <w:spacing w:after="0"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3.4.2. Консультирование осуществляется без взимания платы.</w:t>
      </w:r>
    </w:p>
    <w:p w:rsidR="00F945BE" w:rsidRPr="00F945BE" w:rsidRDefault="00F945BE" w:rsidP="00F945BE">
      <w:pPr>
        <w:spacing w:after="0"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3.4.3. Консультирование может осуществляться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rsidR="00F945BE" w:rsidRPr="00F945BE" w:rsidRDefault="00F945BE" w:rsidP="00F945BE">
      <w:pPr>
        <w:spacing w:after="0"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3.4.4. Время консультирования не должно превышать 15 минут.</w:t>
      </w:r>
    </w:p>
    <w:p w:rsidR="00F945BE" w:rsidRPr="00F945BE" w:rsidRDefault="00F945BE" w:rsidP="00F945BE">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3.4.5. Консультирование осуществляется в устной или письменной форме по следующим вопросам:</w:t>
      </w:r>
    </w:p>
    <w:p w:rsidR="00F945BE" w:rsidRPr="00F945BE" w:rsidRDefault="00F945BE" w:rsidP="00F945BE">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 xml:space="preserve"> 3.4.5.1.Организация и осуществление муниципального контроля </w:t>
      </w:r>
      <w:r w:rsidRPr="00F945BE">
        <w:rPr>
          <w:rFonts w:ascii="Times New Roman" w:eastAsia="Times New Roman" w:hAnsi="Times New Roman"/>
          <w:bCs/>
          <w:iCs/>
          <w:color w:val="000000"/>
          <w:sz w:val="28"/>
          <w:szCs w:val="28"/>
          <w:lang w:eastAsia="ru-RU"/>
        </w:rPr>
        <w:t>в сфере благоустройства.</w:t>
      </w:r>
    </w:p>
    <w:p w:rsidR="00F945BE" w:rsidRPr="00F945BE" w:rsidRDefault="00F945BE" w:rsidP="00F945BE">
      <w:pPr>
        <w:spacing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 xml:space="preserve"> 3.4.5.2.Порядок осуществления контрольных (надзорных) мероприятий, установленных настоящим Положением.</w:t>
      </w:r>
    </w:p>
    <w:p w:rsidR="00F945BE" w:rsidRPr="00F945BE" w:rsidRDefault="00F945BE" w:rsidP="00F945BE">
      <w:pPr>
        <w:spacing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3.4.5.3. Порядок обжалования действий (бездействия) должностных лиц уполномоченного органа.</w:t>
      </w:r>
    </w:p>
    <w:p w:rsidR="00F945BE" w:rsidRPr="00F945BE" w:rsidRDefault="00F945BE" w:rsidP="00F945BE">
      <w:pPr>
        <w:spacing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3.4.5.4.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(надзорных) мероприятий.</w:t>
      </w:r>
    </w:p>
    <w:p w:rsidR="00F945BE" w:rsidRPr="00F945BE" w:rsidRDefault="00F945BE" w:rsidP="00F945BE">
      <w:pPr>
        <w:spacing w:after="0"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3.4.6. Консультирование в письменной форме осуществляется должностным лицом в следующих случаях:</w:t>
      </w:r>
    </w:p>
    <w:p w:rsidR="00F945BE" w:rsidRPr="00F945BE" w:rsidRDefault="00F945BE" w:rsidP="00F945BE">
      <w:pPr>
        <w:spacing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 xml:space="preserve"> 3.4.6.1. Контролируемым лицом представлен письменный запрос о представлении письменного ответа по вопросам консультирования.</w:t>
      </w:r>
    </w:p>
    <w:p w:rsidR="00F945BE" w:rsidRPr="00F945BE" w:rsidRDefault="00F945BE" w:rsidP="00F945BE">
      <w:pPr>
        <w:spacing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3.4.6.2. За время консультирования предоставить ответ на поставленные вопросы невозможно.</w:t>
      </w:r>
    </w:p>
    <w:p w:rsidR="00F945BE" w:rsidRPr="00F945BE" w:rsidRDefault="00F945BE" w:rsidP="00F945BE">
      <w:pPr>
        <w:spacing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3.4.6.3. Ответ на поставленные вопросы требует дополнительного запроса сведений.</w:t>
      </w:r>
    </w:p>
    <w:p w:rsidR="00F945BE" w:rsidRPr="00F945BE" w:rsidRDefault="00F945BE" w:rsidP="00F945BE">
      <w:pPr>
        <w:spacing w:after="0"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 xml:space="preserve">3.4.7. Если поставленные во время консультирования вопросы не относятся к сфере муниципального контроля </w:t>
      </w:r>
      <w:r w:rsidRPr="00F945BE">
        <w:rPr>
          <w:rFonts w:ascii="Times New Roman" w:eastAsia="Times New Roman" w:hAnsi="Times New Roman"/>
          <w:bCs/>
          <w:iCs/>
          <w:color w:val="000000"/>
          <w:sz w:val="28"/>
          <w:szCs w:val="28"/>
          <w:lang w:eastAsia="ru-RU"/>
        </w:rPr>
        <w:t xml:space="preserve">в сфере благоустройства  </w:t>
      </w:r>
      <w:r w:rsidRPr="00F945BE">
        <w:rPr>
          <w:rFonts w:ascii="Times New Roman" w:eastAsia="Times New Roman" w:hAnsi="Times New Roman"/>
          <w:color w:val="000000"/>
          <w:sz w:val="28"/>
          <w:szCs w:val="28"/>
          <w:lang w:eastAsia="ru-RU"/>
        </w:rPr>
        <w:t>даются необходимые разъяснения по обращению в соответствующие органы власти или к соответствующим должностным лицам.</w:t>
      </w:r>
    </w:p>
    <w:p w:rsidR="00F945BE" w:rsidRPr="00F945BE" w:rsidRDefault="00F945BE" w:rsidP="00F945BE">
      <w:pPr>
        <w:spacing w:after="0"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3.4.8.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F945BE" w:rsidRPr="00F945BE" w:rsidRDefault="00F945BE" w:rsidP="00F945BE">
      <w:pPr>
        <w:spacing w:after="0"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3.4.9.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F945BE" w:rsidRPr="00F945BE" w:rsidRDefault="00F945BE" w:rsidP="00F945BE">
      <w:pPr>
        <w:spacing w:after="0" w:line="240" w:lineRule="auto"/>
        <w:ind w:firstLine="709"/>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3.4.10.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F945BE" w:rsidRPr="00F945BE" w:rsidRDefault="00F945BE" w:rsidP="00F945BE">
      <w:pPr>
        <w:spacing w:after="0"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 xml:space="preserve"> 3.4.11. Консультирование по однотипным обращениям контролируемых лиц и их представителей осуществляется посредством размещения на официальном сайте Администрации  городского округа Самара во вкладке «Железнодорожный район» в разделе «Муниципальный контроль» в информационно-телекоммуникационной сети «Интернет» письменного разъяснения, подписанного уполномоченным должностным лицом уполномоченного органа.</w:t>
      </w:r>
    </w:p>
    <w:p w:rsidR="00F945BE" w:rsidRPr="00F945BE" w:rsidRDefault="00F945BE" w:rsidP="00F945BE">
      <w:pPr>
        <w:spacing w:after="160" w:line="240" w:lineRule="auto"/>
        <w:ind w:firstLine="709"/>
        <w:contextualSpacing/>
        <w:jc w:val="both"/>
        <w:rPr>
          <w:rFonts w:ascii="Times New Roman" w:hAnsi="Times New Roman"/>
          <w:color w:val="000000"/>
          <w:sz w:val="28"/>
          <w:szCs w:val="28"/>
        </w:rPr>
      </w:pPr>
      <w:r w:rsidRPr="00F945BE">
        <w:rPr>
          <w:rFonts w:ascii="Times New Roman" w:hAnsi="Times New Roman"/>
          <w:color w:val="000000"/>
          <w:sz w:val="28"/>
          <w:szCs w:val="28"/>
        </w:rPr>
        <w:t>3.5. Обобщение правоприменительной практики осуществляется должностными лицами уполномоченного органа путем сбора и анализа данных о проведенных контрольных (надзорных) мероприятий и их результатов, поступивших в уполномоченный орган обращений.</w:t>
      </w:r>
    </w:p>
    <w:p w:rsidR="00F945BE" w:rsidRPr="00F945BE" w:rsidRDefault="00F945BE" w:rsidP="00F945BE">
      <w:pPr>
        <w:spacing w:after="160" w:line="240" w:lineRule="auto"/>
        <w:ind w:firstLine="709"/>
        <w:contextualSpacing/>
        <w:jc w:val="both"/>
        <w:rPr>
          <w:rFonts w:ascii="Times New Roman" w:hAnsi="Times New Roman"/>
          <w:color w:val="000000"/>
          <w:sz w:val="28"/>
          <w:szCs w:val="28"/>
        </w:rPr>
      </w:pPr>
      <w:r w:rsidRPr="00F945BE">
        <w:rPr>
          <w:rFonts w:ascii="Times New Roman" w:hAnsi="Times New Roman"/>
          <w:color w:val="000000"/>
          <w:sz w:val="28"/>
          <w:szCs w:val="28"/>
        </w:rPr>
        <w:t xml:space="preserve">3.5.1. По итогам обобщения правоприменительной практики уполномоченным органом ежегодно готовится доклад, содержащий результаты обобщения правоприменительной практики по осуществлению муниципального контроля </w:t>
      </w:r>
      <w:r w:rsidRPr="00F945BE">
        <w:rPr>
          <w:rFonts w:ascii="Times New Roman" w:hAnsi="Times New Roman"/>
          <w:bCs/>
          <w:iCs/>
          <w:color w:val="000000"/>
          <w:sz w:val="28"/>
          <w:szCs w:val="28"/>
        </w:rPr>
        <w:t xml:space="preserve">в сфере благоустройства. </w:t>
      </w:r>
      <w:r w:rsidRPr="00F945BE">
        <w:rPr>
          <w:rFonts w:ascii="Times New Roman" w:hAnsi="Times New Roman"/>
          <w:color w:val="000000"/>
          <w:sz w:val="28"/>
          <w:szCs w:val="28"/>
        </w:rPr>
        <w:t xml:space="preserve">Уполномоченный орган обеспечивает публичное обсуждение проекта доклада о правоприменительной практике. </w:t>
      </w:r>
    </w:p>
    <w:p w:rsidR="00F945BE" w:rsidRPr="00F945BE" w:rsidRDefault="00F945BE" w:rsidP="00F945BE">
      <w:pPr>
        <w:spacing w:after="160" w:line="240" w:lineRule="auto"/>
        <w:ind w:firstLine="709"/>
        <w:contextualSpacing/>
        <w:jc w:val="both"/>
        <w:rPr>
          <w:rFonts w:ascii="Times New Roman" w:hAnsi="Times New Roman"/>
          <w:color w:val="000000"/>
          <w:sz w:val="28"/>
          <w:szCs w:val="28"/>
        </w:rPr>
      </w:pPr>
      <w:r w:rsidRPr="00F945BE">
        <w:rPr>
          <w:rFonts w:ascii="Times New Roman" w:hAnsi="Times New Roman"/>
          <w:color w:val="000000"/>
          <w:sz w:val="28"/>
          <w:szCs w:val="28"/>
        </w:rPr>
        <w:t>3.5.2. Доклад утверждается распоряжением Администрации Железнодорожного внутригородского района городского округа Самара.</w:t>
      </w:r>
    </w:p>
    <w:p w:rsidR="00F945BE" w:rsidRPr="00F945BE" w:rsidRDefault="00F945BE" w:rsidP="00F945BE">
      <w:pPr>
        <w:spacing w:after="160" w:line="240" w:lineRule="auto"/>
        <w:ind w:firstLine="709"/>
        <w:contextualSpacing/>
        <w:jc w:val="both"/>
        <w:rPr>
          <w:rFonts w:ascii="Times New Roman" w:hAnsi="Times New Roman"/>
          <w:color w:val="000000"/>
          <w:sz w:val="28"/>
          <w:szCs w:val="28"/>
        </w:rPr>
      </w:pPr>
      <w:r w:rsidRPr="00F945BE">
        <w:rPr>
          <w:rFonts w:ascii="Times New Roman" w:hAnsi="Times New Roman"/>
          <w:color w:val="000000"/>
          <w:sz w:val="28"/>
          <w:szCs w:val="28"/>
        </w:rPr>
        <w:t>3.5.3. Доклад, содержащий результаты обобщения правоприменительной практики по осуществлению муниципального контроля</w:t>
      </w:r>
      <w:r w:rsidRPr="00F945BE">
        <w:rPr>
          <w:rFonts w:ascii="Times New Roman" w:eastAsia="Times New Roman" w:hAnsi="Times New Roman"/>
          <w:bCs/>
          <w:iCs/>
          <w:color w:val="000000"/>
          <w:sz w:val="28"/>
          <w:szCs w:val="28"/>
          <w:lang w:eastAsia="ru-RU"/>
        </w:rPr>
        <w:t xml:space="preserve"> </w:t>
      </w:r>
      <w:r w:rsidRPr="00F945BE">
        <w:rPr>
          <w:rFonts w:ascii="Times New Roman" w:hAnsi="Times New Roman"/>
          <w:bCs/>
          <w:iCs/>
          <w:color w:val="000000"/>
          <w:sz w:val="28"/>
          <w:szCs w:val="28"/>
        </w:rPr>
        <w:t>в сфере благоустройства</w:t>
      </w:r>
      <w:r w:rsidRPr="00F945BE">
        <w:rPr>
          <w:rFonts w:ascii="Times New Roman" w:hAnsi="Times New Roman"/>
          <w:color w:val="000000"/>
          <w:sz w:val="28"/>
          <w:szCs w:val="28"/>
        </w:rPr>
        <w:t>, размещается в срок до 1 апреля за предыдущий календарный год, на официальном сайте Администрации    городского округа Самара во вкладке «Железнодорожный район» в разделе «Муниципальный контроль» в информационно-телекоммуникационной сети «Интернет».</w:t>
      </w:r>
    </w:p>
    <w:p w:rsidR="00F945BE" w:rsidRPr="00F945BE" w:rsidRDefault="00F945BE" w:rsidP="00F945BE">
      <w:pPr>
        <w:spacing w:after="160" w:line="240" w:lineRule="auto"/>
        <w:ind w:firstLine="709"/>
        <w:contextualSpacing/>
        <w:jc w:val="both"/>
        <w:rPr>
          <w:rFonts w:ascii="Times New Roman" w:hAnsi="Times New Roman"/>
          <w:color w:val="000000"/>
          <w:sz w:val="28"/>
          <w:szCs w:val="28"/>
        </w:rPr>
      </w:pPr>
      <w:r w:rsidRPr="00F945BE">
        <w:rPr>
          <w:rFonts w:ascii="Times New Roman" w:hAnsi="Times New Roman"/>
          <w:color w:val="000000"/>
          <w:sz w:val="28"/>
          <w:szCs w:val="28"/>
        </w:rPr>
        <w:t>3.6. При поступлении в уполномоченный орган сведений о готовящихся или возможных нарушениях обязательных требований, а также о непосредственных нарушениях обязательных требований,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w:t>
      </w:r>
    </w:p>
    <w:p w:rsidR="00F945BE" w:rsidRPr="00F945BE" w:rsidRDefault="00F945BE" w:rsidP="00F945BE">
      <w:pPr>
        <w:autoSpaceDE w:val="0"/>
        <w:autoSpaceDN w:val="0"/>
        <w:adjustRightInd w:val="0"/>
        <w:spacing w:after="0" w:line="240" w:lineRule="auto"/>
        <w:ind w:firstLine="708"/>
        <w:contextualSpacing/>
        <w:jc w:val="both"/>
        <w:rPr>
          <w:rFonts w:ascii="Times New Roman" w:hAnsi="Times New Roman"/>
          <w:color w:val="000000"/>
          <w:sz w:val="28"/>
          <w:szCs w:val="28"/>
        </w:rPr>
      </w:pPr>
      <w:r w:rsidRPr="00F945BE">
        <w:rPr>
          <w:rFonts w:ascii="Times New Roman" w:hAnsi="Times New Roman"/>
          <w:color w:val="000000"/>
          <w:sz w:val="28"/>
          <w:szCs w:val="28"/>
        </w:rPr>
        <w:t>3.6.1. 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F945BE" w:rsidRPr="00F945BE" w:rsidRDefault="00F945BE" w:rsidP="00F945BE">
      <w:pPr>
        <w:autoSpaceDE w:val="0"/>
        <w:autoSpaceDN w:val="0"/>
        <w:adjustRightInd w:val="0"/>
        <w:spacing w:after="0" w:line="240" w:lineRule="auto"/>
        <w:ind w:firstLine="708"/>
        <w:contextualSpacing/>
        <w:jc w:val="both"/>
        <w:rPr>
          <w:rFonts w:ascii="Times New Roman" w:hAnsi="Times New Roman"/>
          <w:color w:val="000000"/>
          <w:sz w:val="28"/>
          <w:szCs w:val="28"/>
        </w:rPr>
      </w:pPr>
      <w:r w:rsidRPr="00F945BE">
        <w:rPr>
          <w:rFonts w:ascii="Times New Roman" w:hAnsi="Times New Roman"/>
          <w:color w:val="000000"/>
          <w:sz w:val="28"/>
          <w:szCs w:val="28"/>
        </w:rPr>
        <w:t>3.6.2. Форма предостережения о недопустимости нарушения обязательных требований утверждается распоряжением Администрации Железнодорожного внутригородского района городского округа Самара.</w:t>
      </w:r>
    </w:p>
    <w:p w:rsidR="00F945BE" w:rsidRPr="00F945BE" w:rsidRDefault="00F945BE" w:rsidP="00F945BE">
      <w:pPr>
        <w:spacing w:after="160" w:line="240" w:lineRule="auto"/>
        <w:ind w:firstLine="709"/>
        <w:contextualSpacing/>
        <w:jc w:val="both"/>
        <w:rPr>
          <w:rFonts w:ascii="Times New Roman" w:hAnsi="Times New Roman"/>
          <w:color w:val="000000"/>
          <w:sz w:val="28"/>
          <w:szCs w:val="28"/>
        </w:rPr>
      </w:pPr>
      <w:r w:rsidRPr="00F945BE">
        <w:rPr>
          <w:rFonts w:ascii="Times New Roman" w:hAnsi="Times New Roman"/>
          <w:color w:val="000000"/>
          <w:sz w:val="28"/>
          <w:szCs w:val="28"/>
        </w:rPr>
        <w:t>3.6.3. Инспектор регистрирует предостережение в журнале учета объявленных предостережений с присвоением регистрационного номера.</w:t>
      </w:r>
    </w:p>
    <w:p w:rsidR="00F945BE" w:rsidRPr="00F945BE" w:rsidRDefault="00F945BE" w:rsidP="00F945BE">
      <w:pPr>
        <w:spacing w:after="160" w:line="240" w:lineRule="auto"/>
        <w:ind w:firstLine="709"/>
        <w:contextualSpacing/>
        <w:jc w:val="both"/>
        <w:rPr>
          <w:rFonts w:ascii="Times New Roman" w:hAnsi="Times New Roman"/>
          <w:color w:val="000000"/>
          <w:sz w:val="28"/>
          <w:szCs w:val="28"/>
        </w:rPr>
      </w:pPr>
      <w:r w:rsidRPr="00F945BE">
        <w:rPr>
          <w:rFonts w:ascii="Times New Roman" w:hAnsi="Times New Roman"/>
          <w:color w:val="000000"/>
          <w:sz w:val="28"/>
          <w:szCs w:val="28"/>
        </w:rPr>
        <w:t>3.6.4. 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F945BE" w:rsidRPr="00F945BE" w:rsidRDefault="00F945BE" w:rsidP="00F945BE">
      <w:pPr>
        <w:spacing w:after="160" w:line="240" w:lineRule="auto"/>
        <w:ind w:firstLine="709"/>
        <w:contextualSpacing/>
        <w:jc w:val="both"/>
        <w:rPr>
          <w:rFonts w:ascii="Times New Roman" w:hAnsi="Times New Roman"/>
          <w:color w:val="000000"/>
          <w:sz w:val="28"/>
          <w:szCs w:val="28"/>
        </w:rPr>
      </w:pPr>
      <w:r w:rsidRPr="00F945BE">
        <w:rPr>
          <w:rFonts w:ascii="Times New Roman" w:hAnsi="Times New Roman"/>
          <w:color w:val="000000"/>
          <w:sz w:val="28"/>
          <w:szCs w:val="28"/>
        </w:rPr>
        <w:t>3.6.5. 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F945BE" w:rsidRPr="00F945BE" w:rsidRDefault="00F945BE" w:rsidP="00F945BE">
      <w:pPr>
        <w:spacing w:after="160" w:line="240" w:lineRule="auto"/>
        <w:ind w:firstLine="709"/>
        <w:contextualSpacing/>
        <w:jc w:val="both"/>
        <w:rPr>
          <w:rFonts w:ascii="Times New Roman" w:hAnsi="Times New Roman"/>
          <w:color w:val="000000"/>
          <w:sz w:val="28"/>
          <w:szCs w:val="28"/>
        </w:rPr>
      </w:pPr>
      <w:r w:rsidRPr="00F945BE">
        <w:rPr>
          <w:rFonts w:ascii="Times New Roman" w:hAnsi="Times New Roman"/>
          <w:color w:val="000000"/>
          <w:sz w:val="28"/>
          <w:szCs w:val="28"/>
        </w:rPr>
        <w:t>3.6.6. Возражения составляются контролируемым лицом в произвольной форме, но должны содержать в себе следующую информацию:</w:t>
      </w:r>
    </w:p>
    <w:p w:rsidR="00F945BE" w:rsidRPr="00F945BE" w:rsidRDefault="00F945BE" w:rsidP="00F945BE">
      <w:pPr>
        <w:spacing w:after="160" w:line="240" w:lineRule="auto"/>
        <w:ind w:firstLine="709"/>
        <w:contextualSpacing/>
        <w:jc w:val="both"/>
        <w:rPr>
          <w:rFonts w:ascii="Times New Roman" w:hAnsi="Times New Roman"/>
          <w:color w:val="000000"/>
          <w:sz w:val="28"/>
          <w:szCs w:val="28"/>
        </w:rPr>
      </w:pPr>
      <w:r w:rsidRPr="00F945BE">
        <w:rPr>
          <w:rFonts w:ascii="Times New Roman" w:hAnsi="Times New Roman"/>
          <w:color w:val="000000"/>
          <w:sz w:val="28"/>
          <w:szCs w:val="28"/>
        </w:rPr>
        <w:t>3.6.6.1. Наименование контролируемого лица.</w:t>
      </w:r>
    </w:p>
    <w:p w:rsidR="00F945BE" w:rsidRPr="00F945BE" w:rsidRDefault="00F945BE" w:rsidP="00F945BE">
      <w:pPr>
        <w:spacing w:after="160" w:line="240" w:lineRule="auto"/>
        <w:ind w:firstLine="709"/>
        <w:contextualSpacing/>
        <w:jc w:val="both"/>
        <w:rPr>
          <w:rFonts w:ascii="Times New Roman" w:hAnsi="Times New Roman"/>
          <w:color w:val="000000"/>
          <w:sz w:val="28"/>
          <w:szCs w:val="28"/>
        </w:rPr>
      </w:pPr>
      <w:r w:rsidRPr="00F945BE">
        <w:rPr>
          <w:rFonts w:ascii="Times New Roman" w:hAnsi="Times New Roman"/>
          <w:color w:val="000000"/>
          <w:sz w:val="28"/>
          <w:szCs w:val="28"/>
        </w:rPr>
        <w:t>3.6.6.2. Сведения об объекте муниципального контроля.</w:t>
      </w:r>
    </w:p>
    <w:p w:rsidR="00F945BE" w:rsidRPr="00F945BE" w:rsidRDefault="00F945BE" w:rsidP="00F945BE">
      <w:pPr>
        <w:spacing w:after="160" w:line="240" w:lineRule="auto"/>
        <w:ind w:firstLine="709"/>
        <w:contextualSpacing/>
        <w:jc w:val="both"/>
        <w:rPr>
          <w:rFonts w:ascii="Times New Roman" w:hAnsi="Times New Roman"/>
          <w:color w:val="000000"/>
          <w:sz w:val="28"/>
          <w:szCs w:val="28"/>
        </w:rPr>
      </w:pPr>
      <w:r w:rsidRPr="00F945BE">
        <w:rPr>
          <w:rFonts w:ascii="Times New Roman" w:hAnsi="Times New Roman"/>
          <w:color w:val="000000"/>
          <w:sz w:val="28"/>
          <w:szCs w:val="28"/>
        </w:rPr>
        <w:t>3.6.6.3. Дата и номер предостережения, направленного в адрес контролируемого лица.</w:t>
      </w:r>
    </w:p>
    <w:p w:rsidR="00F945BE" w:rsidRPr="00F945BE" w:rsidRDefault="00F945BE" w:rsidP="00F945BE">
      <w:pPr>
        <w:spacing w:after="160" w:line="240" w:lineRule="auto"/>
        <w:ind w:firstLine="709"/>
        <w:contextualSpacing/>
        <w:jc w:val="both"/>
        <w:rPr>
          <w:rFonts w:ascii="Times New Roman" w:hAnsi="Times New Roman"/>
          <w:color w:val="000000"/>
          <w:sz w:val="28"/>
          <w:szCs w:val="28"/>
        </w:rPr>
      </w:pPr>
      <w:r w:rsidRPr="00F945BE">
        <w:rPr>
          <w:rFonts w:ascii="Times New Roman" w:hAnsi="Times New Roman"/>
          <w:color w:val="000000"/>
          <w:sz w:val="28"/>
          <w:szCs w:val="28"/>
        </w:rPr>
        <w:t>3.6.6.4.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F945BE" w:rsidRPr="00F945BE" w:rsidRDefault="00F945BE" w:rsidP="00F945BE">
      <w:pPr>
        <w:spacing w:after="160" w:line="240" w:lineRule="auto"/>
        <w:ind w:firstLine="709"/>
        <w:contextualSpacing/>
        <w:jc w:val="both"/>
        <w:rPr>
          <w:rFonts w:ascii="Times New Roman" w:hAnsi="Times New Roman"/>
          <w:color w:val="000000"/>
          <w:sz w:val="28"/>
          <w:szCs w:val="28"/>
        </w:rPr>
      </w:pPr>
      <w:r w:rsidRPr="00F945BE">
        <w:rPr>
          <w:rFonts w:ascii="Times New Roman" w:hAnsi="Times New Roman"/>
          <w:color w:val="000000"/>
          <w:sz w:val="28"/>
          <w:szCs w:val="28"/>
        </w:rPr>
        <w:t>3.6.6.5. Желаемый способ получения ответа по итогам рассмотрения возражения.</w:t>
      </w:r>
    </w:p>
    <w:p w:rsidR="00F945BE" w:rsidRPr="00F945BE" w:rsidRDefault="00F945BE" w:rsidP="00F945BE">
      <w:pPr>
        <w:spacing w:after="160" w:line="240" w:lineRule="auto"/>
        <w:ind w:firstLine="709"/>
        <w:contextualSpacing/>
        <w:jc w:val="both"/>
        <w:rPr>
          <w:rFonts w:ascii="Times New Roman" w:hAnsi="Times New Roman"/>
          <w:color w:val="000000"/>
          <w:sz w:val="28"/>
          <w:szCs w:val="28"/>
        </w:rPr>
      </w:pPr>
      <w:r w:rsidRPr="00F945BE">
        <w:rPr>
          <w:rFonts w:ascii="Times New Roman" w:hAnsi="Times New Roman"/>
          <w:color w:val="000000"/>
          <w:sz w:val="28"/>
          <w:szCs w:val="28"/>
        </w:rPr>
        <w:t>3.6.6.6. Фамилию, имя, отчество направившего возражение.</w:t>
      </w:r>
    </w:p>
    <w:p w:rsidR="00F945BE" w:rsidRPr="00F945BE" w:rsidRDefault="00F945BE" w:rsidP="00F945BE">
      <w:pPr>
        <w:spacing w:after="160" w:line="240" w:lineRule="auto"/>
        <w:ind w:firstLine="709"/>
        <w:contextualSpacing/>
        <w:jc w:val="both"/>
        <w:rPr>
          <w:rFonts w:ascii="Times New Roman" w:hAnsi="Times New Roman"/>
          <w:color w:val="000000"/>
          <w:sz w:val="28"/>
          <w:szCs w:val="28"/>
        </w:rPr>
      </w:pPr>
      <w:r w:rsidRPr="00F945BE">
        <w:rPr>
          <w:rFonts w:ascii="Times New Roman" w:hAnsi="Times New Roman"/>
          <w:color w:val="000000"/>
          <w:sz w:val="28"/>
          <w:szCs w:val="28"/>
        </w:rPr>
        <w:t>3.6.6.7. Дату направления возражения.</w:t>
      </w:r>
    </w:p>
    <w:p w:rsidR="00F945BE" w:rsidRPr="00F945BE" w:rsidRDefault="00F945BE" w:rsidP="00F945BE">
      <w:pPr>
        <w:spacing w:after="160" w:line="240" w:lineRule="auto"/>
        <w:ind w:firstLine="709"/>
        <w:contextualSpacing/>
        <w:jc w:val="both"/>
        <w:rPr>
          <w:rFonts w:ascii="Times New Roman" w:hAnsi="Times New Roman"/>
          <w:color w:val="000000"/>
          <w:sz w:val="28"/>
          <w:szCs w:val="28"/>
        </w:rPr>
      </w:pPr>
      <w:r w:rsidRPr="00F945BE">
        <w:rPr>
          <w:rFonts w:ascii="Times New Roman" w:hAnsi="Times New Roman"/>
          <w:color w:val="000000"/>
          <w:sz w:val="28"/>
          <w:szCs w:val="28"/>
        </w:rPr>
        <w:t>3.6.7. Возражение рассматривается должностным лицом, объявившим предостережение не позднее 10 дней с момента получения таких возражений.</w:t>
      </w:r>
    </w:p>
    <w:p w:rsidR="00F945BE" w:rsidRPr="00F945BE" w:rsidRDefault="00F945BE" w:rsidP="00F945BE">
      <w:pPr>
        <w:spacing w:after="160" w:line="240" w:lineRule="auto"/>
        <w:ind w:firstLine="709"/>
        <w:contextualSpacing/>
        <w:jc w:val="both"/>
        <w:rPr>
          <w:rFonts w:ascii="Times New Roman" w:hAnsi="Times New Roman"/>
          <w:color w:val="000000"/>
          <w:sz w:val="28"/>
          <w:szCs w:val="28"/>
        </w:rPr>
      </w:pPr>
      <w:r w:rsidRPr="00F945BE">
        <w:rPr>
          <w:rFonts w:ascii="Times New Roman" w:hAnsi="Times New Roman"/>
          <w:color w:val="000000"/>
          <w:sz w:val="28"/>
          <w:szCs w:val="28"/>
        </w:rPr>
        <w:t xml:space="preserve">3.6.8. 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 </w:t>
      </w:r>
    </w:p>
    <w:p w:rsidR="00F945BE" w:rsidRPr="00F945BE" w:rsidRDefault="00F945BE" w:rsidP="00F945BE">
      <w:pPr>
        <w:spacing w:after="160" w:line="240" w:lineRule="auto"/>
        <w:ind w:firstLine="709"/>
        <w:contextualSpacing/>
        <w:jc w:val="both"/>
        <w:rPr>
          <w:rFonts w:ascii="Times New Roman" w:hAnsi="Times New Roman"/>
          <w:color w:val="000000"/>
          <w:sz w:val="28"/>
          <w:szCs w:val="28"/>
        </w:rPr>
      </w:pPr>
      <w:r w:rsidRPr="00F945BE">
        <w:rPr>
          <w:rFonts w:ascii="Times New Roman" w:hAnsi="Times New Roman"/>
          <w:color w:val="000000"/>
          <w:sz w:val="28"/>
          <w:szCs w:val="28"/>
        </w:rPr>
        <w:t>3.6.9. 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F945BE" w:rsidRPr="00F945BE" w:rsidRDefault="00F945BE" w:rsidP="00F945BE">
      <w:pPr>
        <w:spacing w:after="0" w:line="240" w:lineRule="auto"/>
        <w:ind w:firstLine="709"/>
        <w:contextualSpacing/>
        <w:jc w:val="both"/>
        <w:rPr>
          <w:rFonts w:ascii="Times New Roman" w:hAnsi="Times New Roman"/>
          <w:color w:val="000000"/>
          <w:sz w:val="28"/>
          <w:szCs w:val="28"/>
        </w:rPr>
      </w:pPr>
      <w:r w:rsidRPr="00F945BE">
        <w:rPr>
          <w:rFonts w:ascii="Times New Roman" w:hAnsi="Times New Roman"/>
          <w:color w:val="000000"/>
          <w:sz w:val="28"/>
          <w:szCs w:val="28"/>
        </w:rPr>
        <w:t>3.7.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945BE" w:rsidRPr="00F945BE" w:rsidRDefault="00F945BE" w:rsidP="00F945BE">
      <w:pPr>
        <w:spacing w:after="160" w:line="240" w:lineRule="auto"/>
        <w:ind w:firstLine="709"/>
        <w:contextualSpacing/>
        <w:jc w:val="both"/>
        <w:rPr>
          <w:rFonts w:ascii="Times New Roman" w:hAnsi="Times New Roman"/>
          <w:color w:val="000000"/>
          <w:sz w:val="28"/>
          <w:szCs w:val="28"/>
        </w:rPr>
      </w:pPr>
      <w:r w:rsidRPr="00F945BE">
        <w:rPr>
          <w:rFonts w:ascii="Times New Roman" w:hAnsi="Times New Roman"/>
          <w:color w:val="000000"/>
          <w:sz w:val="28"/>
          <w:szCs w:val="28"/>
        </w:rPr>
        <w:t>3.7.1.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в форме отчета о проведенном профилактическом визите должностному лицу уполномоченного лица для принятия решения о проведении контрольного (надзорного) мероприятия в соответствии с Федеральным законом от 31.07.2020 № 248-ФЗ «О государственном контроле (надзоре) и муниципальном контроле в Российской Федерации.</w:t>
      </w:r>
    </w:p>
    <w:p w:rsidR="00F945BE" w:rsidRPr="00F945BE" w:rsidRDefault="00F945BE" w:rsidP="00F945BE">
      <w:pPr>
        <w:spacing w:after="160" w:line="240" w:lineRule="auto"/>
        <w:ind w:firstLine="709"/>
        <w:contextualSpacing/>
        <w:jc w:val="both"/>
        <w:rPr>
          <w:rFonts w:ascii="Times New Roman" w:hAnsi="Times New Roman"/>
          <w:color w:val="000000"/>
          <w:sz w:val="28"/>
          <w:szCs w:val="28"/>
        </w:rPr>
      </w:pPr>
      <w:r w:rsidRPr="00F945BE">
        <w:rPr>
          <w:rFonts w:ascii="Times New Roman" w:hAnsi="Times New Roman"/>
          <w:color w:val="000000"/>
          <w:sz w:val="28"/>
          <w:szCs w:val="28"/>
        </w:rPr>
        <w:t xml:space="preserve">3.7.2. Обязательный профилактический визит проводится в отношении контролируемых лиц, приступающих к осуществлению деятельности, связанной с соблюдением обязательных требований </w:t>
      </w:r>
      <w:r w:rsidRPr="00F945BE">
        <w:rPr>
          <w:rFonts w:ascii="Times New Roman" w:hAnsi="Times New Roman"/>
          <w:bCs/>
          <w:iCs/>
          <w:color w:val="000000"/>
          <w:sz w:val="28"/>
          <w:szCs w:val="28"/>
        </w:rPr>
        <w:t xml:space="preserve">в сфере благоустройства  </w:t>
      </w:r>
      <w:r w:rsidRPr="00F945BE">
        <w:rPr>
          <w:rFonts w:ascii="Times New Roman" w:hAnsi="Times New Roman"/>
          <w:color w:val="000000"/>
          <w:sz w:val="28"/>
          <w:szCs w:val="28"/>
        </w:rPr>
        <w:t>в течение одного года с момента начала такой деятельности и (или) отнесения к соответствующей категории риска.</w:t>
      </w:r>
    </w:p>
    <w:p w:rsidR="00F945BE" w:rsidRPr="00F945BE" w:rsidRDefault="00F945BE" w:rsidP="00F945BE">
      <w:pPr>
        <w:spacing w:after="160" w:line="240" w:lineRule="auto"/>
        <w:ind w:firstLine="709"/>
        <w:contextualSpacing/>
        <w:jc w:val="both"/>
        <w:rPr>
          <w:rFonts w:ascii="Times New Roman" w:hAnsi="Times New Roman"/>
          <w:color w:val="000000"/>
          <w:sz w:val="28"/>
          <w:szCs w:val="28"/>
        </w:rPr>
      </w:pPr>
      <w:r w:rsidRPr="00F945BE">
        <w:rPr>
          <w:rFonts w:ascii="Times New Roman" w:hAnsi="Times New Roman"/>
          <w:color w:val="000000"/>
          <w:sz w:val="28"/>
          <w:szCs w:val="28"/>
        </w:rPr>
        <w:t>3.7.3. О проведении обязательного профилактического визита контролируемое лицо уведомляется уполномоченным органом не позднее, чем за пять рабочих дней до даты его проведения.</w:t>
      </w:r>
    </w:p>
    <w:p w:rsidR="00F945BE" w:rsidRPr="00F945BE" w:rsidRDefault="00F945BE" w:rsidP="00F945BE">
      <w:pPr>
        <w:spacing w:after="160" w:line="240" w:lineRule="auto"/>
        <w:ind w:firstLine="709"/>
        <w:contextualSpacing/>
        <w:jc w:val="both"/>
        <w:rPr>
          <w:rFonts w:ascii="Times New Roman" w:hAnsi="Times New Roman"/>
          <w:color w:val="000000"/>
          <w:sz w:val="28"/>
          <w:szCs w:val="28"/>
        </w:rPr>
      </w:pPr>
      <w:r w:rsidRPr="00F945BE">
        <w:rPr>
          <w:rFonts w:ascii="Times New Roman" w:hAnsi="Times New Roman"/>
          <w:color w:val="000000"/>
          <w:sz w:val="28"/>
          <w:szCs w:val="28"/>
        </w:rPr>
        <w:t>3.7.4. 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F945BE" w:rsidRPr="00F945BE" w:rsidRDefault="00F945BE" w:rsidP="00F945BE">
      <w:pPr>
        <w:autoSpaceDE w:val="0"/>
        <w:autoSpaceDN w:val="0"/>
        <w:adjustRightInd w:val="0"/>
        <w:spacing w:after="0" w:line="240" w:lineRule="auto"/>
        <w:ind w:firstLine="540"/>
        <w:contextualSpacing/>
        <w:jc w:val="both"/>
        <w:rPr>
          <w:rFonts w:ascii="Times New Roman" w:hAnsi="Times New Roman"/>
          <w:color w:val="000000"/>
          <w:sz w:val="28"/>
          <w:szCs w:val="28"/>
        </w:rPr>
      </w:pPr>
      <w:r w:rsidRPr="00F945BE">
        <w:rPr>
          <w:rFonts w:ascii="Times New Roman" w:hAnsi="Times New Roman"/>
          <w:color w:val="000000"/>
          <w:sz w:val="28"/>
          <w:szCs w:val="28"/>
        </w:rPr>
        <w:t>3.7.4.1. Дата, время и место составления уведомления.</w:t>
      </w:r>
    </w:p>
    <w:p w:rsidR="00F945BE" w:rsidRPr="00F945BE" w:rsidRDefault="00F945BE" w:rsidP="00F945BE">
      <w:pPr>
        <w:autoSpaceDE w:val="0"/>
        <w:autoSpaceDN w:val="0"/>
        <w:adjustRightInd w:val="0"/>
        <w:spacing w:before="280" w:after="0" w:line="240" w:lineRule="auto"/>
        <w:ind w:firstLine="540"/>
        <w:contextualSpacing/>
        <w:jc w:val="both"/>
        <w:rPr>
          <w:rFonts w:ascii="Times New Roman" w:hAnsi="Times New Roman"/>
          <w:color w:val="000000"/>
          <w:sz w:val="28"/>
          <w:szCs w:val="28"/>
        </w:rPr>
      </w:pPr>
      <w:r w:rsidRPr="00F945BE">
        <w:rPr>
          <w:rFonts w:ascii="Times New Roman" w:hAnsi="Times New Roman"/>
          <w:color w:val="000000"/>
          <w:sz w:val="28"/>
          <w:szCs w:val="28"/>
        </w:rPr>
        <w:t>3.7.4.2. Наименование уполномоченного органа.</w:t>
      </w:r>
    </w:p>
    <w:p w:rsidR="00F945BE" w:rsidRPr="00F945BE" w:rsidRDefault="00F945BE" w:rsidP="00F945BE">
      <w:pPr>
        <w:autoSpaceDE w:val="0"/>
        <w:autoSpaceDN w:val="0"/>
        <w:adjustRightInd w:val="0"/>
        <w:spacing w:before="280" w:after="0" w:line="240" w:lineRule="auto"/>
        <w:ind w:firstLine="540"/>
        <w:contextualSpacing/>
        <w:jc w:val="both"/>
        <w:rPr>
          <w:rFonts w:ascii="Times New Roman" w:hAnsi="Times New Roman"/>
          <w:color w:val="000000"/>
          <w:sz w:val="28"/>
          <w:szCs w:val="28"/>
        </w:rPr>
      </w:pPr>
      <w:r w:rsidRPr="00F945BE">
        <w:rPr>
          <w:rFonts w:ascii="Times New Roman" w:hAnsi="Times New Roman"/>
          <w:color w:val="000000"/>
          <w:sz w:val="28"/>
          <w:szCs w:val="28"/>
        </w:rPr>
        <w:t>3.7.4.3. Фамилия, имя, отчество (при наличии) контролируемого лица.</w:t>
      </w:r>
    </w:p>
    <w:p w:rsidR="00F945BE" w:rsidRPr="00F945BE" w:rsidRDefault="00F945BE" w:rsidP="00F945BE">
      <w:pPr>
        <w:autoSpaceDE w:val="0"/>
        <w:autoSpaceDN w:val="0"/>
        <w:adjustRightInd w:val="0"/>
        <w:spacing w:before="280" w:after="0" w:line="240" w:lineRule="auto"/>
        <w:ind w:firstLine="540"/>
        <w:contextualSpacing/>
        <w:jc w:val="both"/>
        <w:rPr>
          <w:rFonts w:ascii="Times New Roman" w:hAnsi="Times New Roman"/>
          <w:color w:val="000000"/>
          <w:sz w:val="28"/>
          <w:szCs w:val="28"/>
        </w:rPr>
      </w:pPr>
      <w:r w:rsidRPr="00F945BE">
        <w:rPr>
          <w:rFonts w:ascii="Times New Roman" w:hAnsi="Times New Roman"/>
          <w:color w:val="000000"/>
          <w:sz w:val="28"/>
          <w:szCs w:val="28"/>
        </w:rPr>
        <w:t>3.7.4.4. Дата, время и место обязательного профилактического визита.</w:t>
      </w:r>
    </w:p>
    <w:p w:rsidR="00F945BE" w:rsidRPr="00F945BE" w:rsidRDefault="00F945BE" w:rsidP="00F945BE">
      <w:pPr>
        <w:autoSpaceDE w:val="0"/>
        <w:autoSpaceDN w:val="0"/>
        <w:adjustRightInd w:val="0"/>
        <w:spacing w:before="280" w:after="0" w:line="240" w:lineRule="auto"/>
        <w:ind w:firstLine="540"/>
        <w:contextualSpacing/>
        <w:jc w:val="both"/>
        <w:rPr>
          <w:rFonts w:ascii="Times New Roman" w:hAnsi="Times New Roman"/>
          <w:color w:val="000000"/>
          <w:sz w:val="28"/>
          <w:szCs w:val="28"/>
        </w:rPr>
      </w:pPr>
      <w:r w:rsidRPr="00F945BE">
        <w:rPr>
          <w:rFonts w:ascii="Times New Roman" w:hAnsi="Times New Roman"/>
          <w:color w:val="000000"/>
          <w:sz w:val="28"/>
          <w:szCs w:val="28"/>
        </w:rPr>
        <w:t>3.7.4.5. Фамилия, имя, отчество (при наличии) должностного лица уполномоченного органа и его подпись.</w:t>
      </w:r>
    </w:p>
    <w:p w:rsidR="00F945BE" w:rsidRPr="00F945BE" w:rsidRDefault="00F945BE" w:rsidP="00F945BE">
      <w:pPr>
        <w:autoSpaceDE w:val="0"/>
        <w:autoSpaceDN w:val="0"/>
        <w:adjustRightInd w:val="0"/>
        <w:spacing w:before="280" w:after="0" w:line="240" w:lineRule="auto"/>
        <w:ind w:firstLine="540"/>
        <w:contextualSpacing/>
        <w:jc w:val="both"/>
        <w:rPr>
          <w:rFonts w:ascii="Times New Roman" w:hAnsi="Times New Roman"/>
          <w:color w:val="000000"/>
          <w:sz w:val="28"/>
          <w:szCs w:val="28"/>
        </w:rPr>
      </w:pPr>
      <w:r w:rsidRPr="00F945BE">
        <w:rPr>
          <w:rFonts w:ascii="Times New Roman" w:hAnsi="Times New Roman"/>
          <w:color w:val="000000"/>
          <w:sz w:val="28"/>
          <w:szCs w:val="28"/>
        </w:rPr>
        <w:t>3.7.5. Уведомление о проведении обязательного профилактического визита направляется в адрес контролируемого лица в соответствии с пунктом 4.3.19.1 настоящего Положения.</w:t>
      </w:r>
    </w:p>
    <w:p w:rsidR="00F945BE" w:rsidRPr="00F945BE" w:rsidRDefault="00F945BE" w:rsidP="00F945BE">
      <w:pPr>
        <w:autoSpaceDE w:val="0"/>
        <w:autoSpaceDN w:val="0"/>
        <w:adjustRightInd w:val="0"/>
        <w:spacing w:before="280" w:after="0" w:line="240" w:lineRule="auto"/>
        <w:ind w:firstLine="540"/>
        <w:contextualSpacing/>
        <w:jc w:val="both"/>
        <w:rPr>
          <w:rFonts w:ascii="Times New Roman" w:hAnsi="Times New Roman"/>
          <w:color w:val="000000"/>
          <w:sz w:val="28"/>
          <w:szCs w:val="28"/>
        </w:rPr>
      </w:pPr>
      <w:r w:rsidRPr="00F945BE">
        <w:rPr>
          <w:rFonts w:ascii="Times New Roman" w:hAnsi="Times New Roman"/>
          <w:color w:val="000000"/>
          <w:sz w:val="28"/>
          <w:szCs w:val="28"/>
        </w:rPr>
        <w:t>3.7.6. 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позднее чем за три рабочих дня до даты его проведения.</w:t>
      </w:r>
    </w:p>
    <w:p w:rsidR="00F945BE" w:rsidRPr="00F945BE" w:rsidRDefault="00F945BE" w:rsidP="00F945BE">
      <w:pPr>
        <w:autoSpaceDE w:val="0"/>
        <w:autoSpaceDN w:val="0"/>
        <w:adjustRightInd w:val="0"/>
        <w:spacing w:before="280" w:after="0" w:line="240" w:lineRule="auto"/>
        <w:ind w:firstLine="540"/>
        <w:contextualSpacing/>
        <w:jc w:val="both"/>
        <w:rPr>
          <w:rFonts w:ascii="Times New Roman" w:hAnsi="Times New Roman"/>
          <w:color w:val="000000"/>
          <w:sz w:val="28"/>
          <w:szCs w:val="28"/>
        </w:rPr>
      </w:pPr>
      <w:r w:rsidRPr="00F945BE">
        <w:rPr>
          <w:rFonts w:ascii="Times New Roman" w:hAnsi="Times New Roman"/>
          <w:color w:val="000000"/>
          <w:sz w:val="28"/>
          <w:szCs w:val="28"/>
        </w:rPr>
        <w:t>3.7.7. Срок проведения обязательного профилактического визита определяется инспектором самостоятельно и не должен превышать один рабочий день.</w:t>
      </w:r>
    </w:p>
    <w:p w:rsidR="00F945BE" w:rsidRPr="00F945BE" w:rsidRDefault="00F945BE" w:rsidP="00F945BE">
      <w:pPr>
        <w:autoSpaceDE w:val="0"/>
        <w:autoSpaceDN w:val="0"/>
        <w:adjustRightInd w:val="0"/>
        <w:spacing w:before="280" w:after="0" w:line="240" w:lineRule="auto"/>
        <w:ind w:firstLine="540"/>
        <w:contextualSpacing/>
        <w:jc w:val="both"/>
        <w:rPr>
          <w:rFonts w:ascii="Times New Roman" w:hAnsi="Times New Roman"/>
          <w:color w:val="000000"/>
          <w:sz w:val="28"/>
          <w:szCs w:val="28"/>
        </w:rPr>
      </w:pPr>
    </w:p>
    <w:p w:rsidR="00F945BE" w:rsidRPr="00F945BE" w:rsidRDefault="00F945BE" w:rsidP="00F945BE">
      <w:pPr>
        <w:spacing w:after="100" w:afterAutospacing="1" w:line="240" w:lineRule="auto"/>
        <w:ind w:firstLine="708"/>
        <w:contextualSpacing/>
        <w:jc w:val="center"/>
        <w:rPr>
          <w:rFonts w:ascii="Times New Roman" w:eastAsia="Times New Roman" w:hAnsi="Times New Roman"/>
          <w:b/>
          <w:color w:val="000000"/>
          <w:sz w:val="28"/>
          <w:szCs w:val="28"/>
          <w:lang w:eastAsia="ru-RU"/>
        </w:rPr>
      </w:pPr>
      <w:r w:rsidRPr="00F945BE">
        <w:rPr>
          <w:rFonts w:ascii="Times New Roman" w:eastAsia="Times New Roman" w:hAnsi="Times New Roman"/>
          <w:b/>
          <w:color w:val="000000"/>
          <w:sz w:val="28"/>
          <w:szCs w:val="28"/>
          <w:lang w:eastAsia="ru-RU"/>
        </w:rPr>
        <w:t>4. Порядок организации и осуществления муниципального контроля</w:t>
      </w:r>
      <w:r w:rsidRPr="00F945BE">
        <w:rPr>
          <w:rFonts w:ascii="Times New Roman" w:eastAsia="Times New Roman" w:hAnsi="Times New Roman"/>
          <w:bCs/>
          <w:iCs/>
          <w:color w:val="000000"/>
          <w:sz w:val="28"/>
          <w:szCs w:val="28"/>
          <w:lang w:eastAsia="ru-RU"/>
        </w:rPr>
        <w:t xml:space="preserve"> </w:t>
      </w:r>
      <w:r w:rsidRPr="00F945BE">
        <w:rPr>
          <w:rFonts w:ascii="Times New Roman" w:eastAsia="Times New Roman" w:hAnsi="Times New Roman"/>
          <w:b/>
          <w:bCs/>
          <w:iCs/>
          <w:color w:val="000000"/>
          <w:sz w:val="28"/>
          <w:szCs w:val="28"/>
          <w:lang w:eastAsia="ru-RU"/>
        </w:rPr>
        <w:t xml:space="preserve">в сфере благоустройства  </w:t>
      </w:r>
    </w:p>
    <w:p w:rsidR="00F945BE" w:rsidRPr="00F945BE" w:rsidRDefault="00F945BE" w:rsidP="00F945BE">
      <w:pPr>
        <w:spacing w:after="100" w:afterAutospacing="1" w:line="240" w:lineRule="auto"/>
        <w:ind w:firstLine="708"/>
        <w:contextualSpacing/>
        <w:jc w:val="center"/>
        <w:rPr>
          <w:rFonts w:ascii="Times New Roman" w:eastAsia="Times New Roman" w:hAnsi="Times New Roman"/>
          <w:b/>
          <w:color w:val="000000"/>
          <w:sz w:val="28"/>
          <w:szCs w:val="28"/>
          <w:lang w:eastAsia="ru-RU"/>
        </w:rPr>
      </w:pPr>
    </w:p>
    <w:p w:rsidR="00F945BE" w:rsidRPr="00F945BE" w:rsidRDefault="00F945BE" w:rsidP="00F945BE">
      <w:pPr>
        <w:spacing w:after="0" w:line="240" w:lineRule="auto"/>
        <w:ind w:firstLine="708"/>
        <w:contextualSpacing/>
        <w:jc w:val="both"/>
        <w:rPr>
          <w:rFonts w:ascii="Times New Roman" w:eastAsia="Times New Roman" w:hAnsi="Times New Roman"/>
          <w:b/>
          <w:color w:val="000000"/>
          <w:sz w:val="28"/>
          <w:szCs w:val="28"/>
          <w:lang w:eastAsia="ru-RU"/>
        </w:rPr>
      </w:pPr>
      <w:r w:rsidRPr="00F945BE">
        <w:rPr>
          <w:rFonts w:ascii="Times New Roman" w:eastAsia="Times New Roman" w:hAnsi="Times New Roman"/>
          <w:iCs/>
          <w:color w:val="000000"/>
          <w:sz w:val="28"/>
          <w:szCs w:val="28"/>
          <w:lang w:eastAsia="ru-RU"/>
        </w:rPr>
        <w:t xml:space="preserve">4.1. В рамках осуществления муниципального контроля </w:t>
      </w:r>
      <w:r w:rsidRPr="00F945BE">
        <w:rPr>
          <w:rFonts w:ascii="Times New Roman" w:eastAsia="Times New Roman" w:hAnsi="Times New Roman"/>
          <w:bCs/>
          <w:iCs/>
          <w:color w:val="000000"/>
          <w:sz w:val="28"/>
          <w:szCs w:val="28"/>
          <w:lang w:eastAsia="ru-RU"/>
        </w:rPr>
        <w:t xml:space="preserve">в сфере благоустройства  </w:t>
      </w:r>
      <w:r w:rsidRPr="00F945BE">
        <w:rPr>
          <w:rFonts w:ascii="Times New Roman" w:eastAsia="Times New Roman" w:hAnsi="Times New Roman"/>
          <w:iCs/>
          <w:color w:val="000000"/>
          <w:sz w:val="28"/>
          <w:szCs w:val="28"/>
          <w:lang w:eastAsia="ru-RU"/>
        </w:rPr>
        <w:t>проводятся следующие виды контрольных (надзорных) мероприятий:</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4.1.1. Требующие взаимодействия с контролируемым лицом:</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4.1.1.1. Выездная проверка.</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4.1.1.2 Рейдовый осмотр.</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4.1.1.3. Инспекционный визит.</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4.1.1.4. Документарная проверка.</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4.1.2. Не требующие взаимодействия с контролируемым лицом - выездное обследование.</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4.1.2.1. Выездное обследование.</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 xml:space="preserve">4.2.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 xml:space="preserve">4.2.1. Плановые контрольные (надзорные) мероприятия при осуществлении муниципального </w:t>
      </w:r>
      <w:r w:rsidRPr="00F945BE">
        <w:rPr>
          <w:rFonts w:ascii="Times New Roman" w:eastAsia="Times New Roman" w:hAnsi="Times New Roman"/>
          <w:bCs/>
          <w:iCs/>
          <w:color w:val="000000"/>
          <w:sz w:val="28"/>
          <w:szCs w:val="28"/>
          <w:lang w:eastAsia="ru-RU"/>
        </w:rPr>
        <w:t xml:space="preserve">в сфере благоустройства  </w:t>
      </w:r>
      <w:r w:rsidRPr="00F945BE">
        <w:rPr>
          <w:rFonts w:ascii="Times New Roman" w:eastAsia="Times New Roman" w:hAnsi="Times New Roman"/>
          <w:iCs/>
          <w:color w:val="000000"/>
          <w:sz w:val="28"/>
          <w:szCs w:val="28"/>
          <w:lang w:eastAsia="ru-RU"/>
        </w:rPr>
        <w:t>контроля не проводятся.</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4.2.2. Внеплановые контрольные (надзорные) мероприятия проводятся при наличии оснований, предусмотренных пунктами 1, 3, 4, 5 части 1 статьи 57 Федерального закона от 31.07.2020 № 248-ФЗ «О государственном контроле (надзоре) и муниципальном контроле в Российской Федерации».</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 xml:space="preserve">4.2.2.1. 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 </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4.2.2.3. Внеплановые (при контроле устранения выявленных нарушений) контрольные (надзорные) мероприятия осуществляются в форме выездной проверки.</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4.2.2.4. Внеплановые контрольные (надзорные) мероприятия проводятся только после согласования с органами прокуратуры.</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 Контрольные (надзорные) мероприятия:</w:t>
      </w:r>
    </w:p>
    <w:p w:rsidR="00F945BE" w:rsidRPr="00F945BE" w:rsidRDefault="00F945BE" w:rsidP="00F945BE">
      <w:pPr>
        <w:autoSpaceDE w:val="0"/>
        <w:autoSpaceDN w:val="0"/>
        <w:adjustRightInd w:val="0"/>
        <w:spacing w:after="0" w:line="240" w:lineRule="auto"/>
        <w:ind w:firstLine="708"/>
        <w:contextualSpacing/>
        <w:jc w:val="both"/>
        <w:rPr>
          <w:rFonts w:ascii="Times New Roman" w:hAnsi="Times New Roman"/>
          <w:iCs/>
          <w:color w:val="000000"/>
          <w:sz w:val="28"/>
          <w:szCs w:val="28"/>
        </w:rPr>
      </w:pPr>
      <w:r w:rsidRPr="00F945BE">
        <w:rPr>
          <w:rFonts w:ascii="Times New Roman" w:eastAsia="Times New Roman" w:hAnsi="Times New Roman"/>
          <w:iCs/>
          <w:color w:val="000000"/>
          <w:sz w:val="28"/>
          <w:szCs w:val="28"/>
          <w:lang w:eastAsia="ru-RU"/>
        </w:rPr>
        <w:t xml:space="preserve">4.3.1. </w:t>
      </w:r>
      <w:r w:rsidRPr="00F945BE">
        <w:rPr>
          <w:rFonts w:ascii="Times New Roman" w:hAnsi="Times New Roman"/>
          <w:iCs/>
          <w:color w:val="000000"/>
          <w:sz w:val="28"/>
          <w:szCs w:val="28"/>
        </w:rPr>
        <w:t>Выездная проверка:</w:t>
      </w:r>
    </w:p>
    <w:p w:rsidR="00F945BE" w:rsidRPr="00F945BE" w:rsidRDefault="00F945BE" w:rsidP="00F945BE">
      <w:pPr>
        <w:autoSpaceDE w:val="0"/>
        <w:autoSpaceDN w:val="0"/>
        <w:adjustRightInd w:val="0"/>
        <w:spacing w:after="0" w:line="240" w:lineRule="auto"/>
        <w:ind w:firstLine="708"/>
        <w:contextualSpacing/>
        <w:jc w:val="both"/>
        <w:rPr>
          <w:rFonts w:ascii="Times New Roman" w:hAnsi="Times New Roman"/>
          <w:iCs/>
          <w:color w:val="000000"/>
          <w:sz w:val="28"/>
          <w:szCs w:val="28"/>
        </w:rPr>
      </w:pPr>
      <w:r w:rsidRPr="00F945BE">
        <w:rPr>
          <w:rFonts w:ascii="Times New Roman" w:eastAsia="Times New Roman" w:hAnsi="Times New Roman"/>
          <w:iCs/>
          <w:color w:val="000000"/>
          <w:sz w:val="28"/>
          <w:szCs w:val="28"/>
          <w:lang w:eastAsia="ru-RU"/>
        </w:rPr>
        <w:t xml:space="preserve">4.3.1.1. Выездная проверка проводится </w:t>
      </w:r>
      <w:r w:rsidRPr="00F945BE">
        <w:rPr>
          <w:rFonts w:ascii="Times New Roman" w:hAnsi="Times New Roman"/>
          <w:iCs/>
          <w:color w:val="000000"/>
          <w:sz w:val="28"/>
          <w:szCs w:val="28"/>
        </w:rPr>
        <w:t>в отношении конкретного контролируемого лица, владеющего и (или) использующего производственные объекты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4.3.1.2.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пунктом 4.3.16 настоящего Положения.</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4.3.1.3.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4.3.1.4. В ходе выездной проверки допускаются следующие контрольные (надзорные) действия:</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4.3.1.4.1. Осмотр.</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4.3.1.4.2. Досмотр.</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4.3.1.4.3. Опрос.</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4.3.1.4.4. Получение письменных объяснений.</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4.3.1.4.5. Истребование документов.</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4.3.2. Рейдовый осмотр:</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4.3.2.1.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4.3.2.2.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4.3.2.3. В ходе рейдового осмотра допускаются следующие контрольные (надзорные) действия:</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4.3.2.3.1. Осмотр.</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4.3.2.3.2. Досмотр.</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4.3.2.3.3. Опрос.</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4.3.2.3.4. Получение письменных объяснений.</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4.3.2.3.5. Истребование документов.</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 xml:space="preserve"> 4.3.2.4. Срок взаимодействия с одним контролируемым лицом в период проведения рейдового осмотра не может превышать один рабочий день.</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4.3.2.5. При проведении рейдового осмотра инспекторы вправе взаимодействовать с находящимися на производственных объектах гражданами.</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4.3.2.6.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4.3.2.7.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4.3.3. Инспекционный визит:</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4.3.3.1.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4.3.3.2. В ходе инспекционного визита допускаются следующие контрольные (надзорные) действия:</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4.3.3.2.1. Осмотр.</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4.3.3.2.2. Опрос.</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4.3.3.2.3. Получение письменных объяснений.</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4.3.3.2.4. Инструментальное обследование.</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bCs/>
          <w:iCs/>
          <w:color w:val="000000"/>
          <w:sz w:val="28"/>
          <w:szCs w:val="28"/>
          <w:lang w:eastAsia="ru-RU"/>
        </w:rPr>
      </w:pPr>
      <w:r w:rsidRPr="00F945BE">
        <w:rPr>
          <w:rFonts w:ascii="Times New Roman" w:eastAsia="Times New Roman" w:hAnsi="Times New Roman"/>
          <w:bCs/>
          <w:iCs/>
          <w:color w:val="000000"/>
          <w:sz w:val="28"/>
          <w:szCs w:val="28"/>
          <w:lang w:eastAsia="ru-RU"/>
        </w:rPr>
        <w:t>4.3.3.3. Инспекционный визит проводится без предварительного уведомления контролируемого лица.</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bCs/>
          <w:iCs/>
          <w:color w:val="000000"/>
          <w:sz w:val="28"/>
          <w:szCs w:val="28"/>
          <w:lang w:eastAsia="ru-RU"/>
        </w:rPr>
      </w:pPr>
      <w:r w:rsidRPr="00F945BE">
        <w:rPr>
          <w:rFonts w:ascii="Times New Roman" w:eastAsia="Times New Roman" w:hAnsi="Times New Roman"/>
          <w:bCs/>
          <w:iCs/>
          <w:color w:val="000000"/>
          <w:sz w:val="28"/>
          <w:szCs w:val="28"/>
          <w:lang w:eastAsia="ru-RU"/>
        </w:rPr>
        <w:t xml:space="preserve">4.3.3.4. </w:t>
      </w:r>
      <w:r w:rsidRPr="00F945BE">
        <w:rPr>
          <w:rFonts w:ascii="Times New Roman" w:eastAsia="Times New Roman" w:hAnsi="Times New Roman"/>
          <w:iCs/>
          <w:color w:val="000000"/>
          <w:sz w:val="28"/>
          <w:szCs w:val="28"/>
          <w:lang w:eastAsia="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bCs/>
          <w:iCs/>
          <w:color w:val="000000"/>
          <w:sz w:val="28"/>
          <w:szCs w:val="28"/>
          <w:lang w:eastAsia="ru-RU"/>
        </w:rPr>
        <w:t xml:space="preserve">4.3.3.5. </w:t>
      </w:r>
      <w:r w:rsidRPr="00F945BE">
        <w:rPr>
          <w:rFonts w:ascii="Times New Roman" w:eastAsia="Times New Roman" w:hAnsi="Times New Roman"/>
          <w:iCs/>
          <w:color w:val="000000"/>
          <w:sz w:val="28"/>
          <w:szCs w:val="28"/>
          <w:lang w:eastAsia="ru-RU"/>
        </w:rPr>
        <w:t>Контролируемые лица или их представители обязаны обеспечить беспрепятственный доступ инспектора в здания, сооружения, помещения.</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4.3.4. Документарная проверка:</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4.3.4.1.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4.3.4.2.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 в сфере благоустройства.</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4.3.4.3. В ходе документарной проверки допускаются следующие контрольные (надзорные) действия:</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4.3.4.3.1.Получение письменных объяснений.</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4.3.4.3.2. Истребование документов.</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4.3.4.4.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4.3.4.5.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w:t>
      </w:r>
      <w:r w:rsidRPr="00F945BE">
        <w:rPr>
          <w:rFonts w:ascii="Times New Roman" w:eastAsia="Times New Roman" w:hAnsi="Times New Roman"/>
          <w:bCs/>
          <w:iCs/>
          <w:color w:val="000000"/>
          <w:sz w:val="28"/>
          <w:szCs w:val="28"/>
          <w:lang w:eastAsia="ru-RU"/>
        </w:rPr>
        <w:t xml:space="preserve"> в сфере благоустройства</w:t>
      </w:r>
      <w:r w:rsidRPr="00F945BE">
        <w:rPr>
          <w:rFonts w:ascii="Times New Roman" w:eastAsia="Times New Roman" w:hAnsi="Times New Roman"/>
          <w:iCs/>
          <w:color w:val="000000"/>
          <w:sz w:val="28"/>
          <w:szCs w:val="28"/>
          <w:lang w:eastAsia="ru-RU"/>
        </w:rPr>
        <w:t>,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w:t>
      </w:r>
      <w:r w:rsidRPr="00F945BE">
        <w:rPr>
          <w:rFonts w:ascii="Times New Roman" w:eastAsia="Times New Roman" w:hAnsi="Times New Roman"/>
          <w:bCs/>
          <w:iCs/>
          <w:color w:val="000000"/>
          <w:sz w:val="28"/>
          <w:szCs w:val="28"/>
          <w:lang w:eastAsia="ru-RU"/>
        </w:rPr>
        <w:t xml:space="preserve"> в сфере благоустройства</w:t>
      </w:r>
      <w:r w:rsidRPr="00F945BE">
        <w:rPr>
          <w:rFonts w:ascii="Times New Roman" w:eastAsia="Times New Roman" w:hAnsi="Times New Roman"/>
          <w:iCs/>
          <w:color w:val="000000"/>
          <w:sz w:val="28"/>
          <w:szCs w:val="28"/>
          <w:lang w:eastAsia="ru-RU"/>
        </w:rPr>
        <w:t>, вправе дополнительно представить в уполномоченный орган документы, подтверждающие достоверность ранее представленных документов.</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4.3.4.6.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истребуются.</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4.3.4.7.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w:t>
      </w:r>
      <w:r w:rsidRPr="00F945BE">
        <w:rPr>
          <w:rFonts w:ascii="Times New Roman" w:eastAsia="Times New Roman" w:hAnsi="Times New Roman"/>
          <w:bCs/>
          <w:iCs/>
          <w:color w:val="000000"/>
          <w:sz w:val="28"/>
          <w:szCs w:val="28"/>
          <w:lang w:eastAsia="ru-RU"/>
        </w:rPr>
        <w:t xml:space="preserve"> в сфере благоустройства</w:t>
      </w:r>
      <w:r w:rsidRPr="00F945BE">
        <w:rPr>
          <w:rFonts w:ascii="Times New Roman" w:eastAsia="Times New Roman" w:hAnsi="Times New Roman"/>
          <w:iCs/>
          <w:color w:val="000000"/>
          <w:sz w:val="28"/>
          <w:szCs w:val="28"/>
          <w:lang w:eastAsia="ru-RU"/>
        </w:rPr>
        <w:t>, и требования представить необходимые пояснения в письменной форме до момента представления указанных пояснений в уполномоченный орган.</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4.3.5. Выездное обследование:</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4.3.5.1.Выездное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4.3.5.2.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4.3.5.3.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4.3.5.4. По результатам проведения выездного обследования решения, предусмотренные пунктами 1 и 2 части 2 статьи 90 Федерального закона от 31.07.2020 № 248-ФЗ «О государственном контроле (надзоре) и муниципальном контроле в Российской Федерации», не принимаются.</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4.3.5.5. Выездное обследование может проводиться в форме внепланового контрольного (надзорного) мероприятия.</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4.3.5.6. Внеплановые выездная проверка и инспекционный визит, а также рейдовый осмотр проводятся только по согласованию с органами прокуратуры.</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4.3.5.7. Истечением срока исполнения решения уполномоченного органа об устранении выявленного нарушения обязательных требований - в случаях, установленных частью 1 статьи 95 Федерального закона от 31.07.2020 № 248-ФЗ «О государственном контроле (надзоре) и муниципальном контроле в Российской Федерации».</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4.3.5.8.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частью 5 статьи 66 Федерального закона от 31.07.2020 № 248-ФЗ «О государственном контроле (надзоре) и муниципальном контроле в Российской Федерации».</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4.3.5.9.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4.3.5.10.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4.3.5.11.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 xml:space="preserve"> 4.3.6.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4.3.7.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4.3.8.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статьями 76-80, 82 и 84 Федерального закона от 31.07.2020 № 248-ФЗ «О государственном контроле (надзоре) и муниципальном контроле в Российской Федерации».</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4.3.8.1. Осмотр.</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4.3.8.2. Досмотр.</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4.3.8.3. Опрос.</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4.3.8.4. Получение письменных объяснений.</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4.3.8.5. Истребование документов.</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4.3.8.6. Инструментальное обследование.</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4.3.9.Осмотр:</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4.3.9.1. Осмотр осуществляется инспектором в присутствии контролируемого лица или его представителя и (или) с применением видеозаписи.</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4.3.9.2. 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4.3.10. Досмотр:</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4.3.10.1.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4.3.10.2. По результатам досмотра инспектором составляется протокол досмотра, в который вносится перечень досмотренных территорий, земельных участков, а также вид, количество и иные идентификационные признаки исследуемых объектов, имеющих значение для контрольного (надзорного) мероприятия.</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4.3.11. Опрос.</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4.3.11.1. 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4.3.12. Получение письменных объяснений:</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4.3.12.1. Письменные объяснения (далее - объяснения) оформляются путем составления письменного документа в свободной форме.</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4.3.12.2.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4.3.13. Истребование документов:</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4.3.13.1.Истребуемые документы направляются в уполномоченный орган в форме электронного документа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4.3.13.2. В случае представления заверенных копий истребуемых документов инспектор вправе ознакомиться с подлинниками документов.</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4.3.13.3. Документы, которые потребуются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 от 31.07.2020 № 248-ФЗ «О государственном контроле (надзоре) и муниципальном контроле в Российской Федерации».</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4.3.13.4.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4.3.14. Инструментальное обследование:</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4.3.14.1.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статьей 82 Федерального закона от 31.07.2020 № 248-ФЗ «О государственном контроле (надзоре) и муниципальном контроле в Российской Федерации»,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4.3.14.2.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4.3.14.3.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4.3.15.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4.3.15.1. Дата, время и место принятия решения.</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4.3.15.2. Кем принято решение.</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4.3.15.3.Основание проведения контрольного (надзорного) мероприятия.</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4.3.15.4. Вид контроля.</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4.3.15.5.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4.3.15.6. Объект контроля, в отношении которого проводится контрольное (надзорное) мероприятие.</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4.3.15.7.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4.3.15.8.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4.3.15.9. Вид контрольного (надзорного) мероприятия.</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4.3.15.10. Перечень контрольных (надзорных) действий, совершаемых в рамках контрольного (надзорного) мероприятия.</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4.3.15.11. Предмет контрольного (надзорного) мероприятия.</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4.3.15.12.Проверочные листы, если их применение является обязательным.</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4.3.15.13. Дата проведения контрольного (надзорного) мероприятия, в том числе срок непосредственного взаимодействия с контролируемым лицом.</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4.3.15.14. Перечень документов, предоставление которых гражданином, организацией необходимо для оценки соблюдения обязательных требований.</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4.3.16. Решение о проведении контрольного (надзорного) мероприятия принимается и подписывается руководителем (заместителем руководителя) уполномоченного органа.</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4.3.17.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4.3.18. Документы, оформляемые уполномоченным органом при осуществлении муниципального контроля</w:t>
      </w:r>
      <w:r w:rsidRPr="00F945BE">
        <w:rPr>
          <w:rFonts w:ascii="Times New Roman" w:eastAsia="Times New Roman" w:hAnsi="Times New Roman"/>
          <w:bCs/>
          <w:iCs/>
          <w:color w:val="000000"/>
          <w:sz w:val="28"/>
          <w:szCs w:val="28"/>
          <w:lang w:eastAsia="ru-RU"/>
        </w:rPr>
        <w:t xml:space="preserve"> в сфере благоустройства</w:t>
      </w:r>
      <w:r w:rsidRPr="00F945BE">
        <w:rPr>
          <w:rFonts w:ascii="Times New Roman" w:eastAsia="Times New Roman" w:hAnsi="Times New Roman"/>
          <w:iCs/>
          <w:color w:val="000000"/>
          <w:sz w:val="28"/>
          <w:szCs w:val="28"/>
          <w:lang w:eastAsia="ru-RU"/>
        </w:rPr>
        <w:t>,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 xml:space="preserve">4.3.19. Информирование о совершаемых должностными лицами уполномоченного органа действиях и принимаемых решениях при осуществлении муниципального контроля </w:t>
      </w:r>
      <w:r w:rsidRPr="00F945BE">
        <w:rPr>
          <w:rFonts w:ascii="Times New Roman" w:eastAsia="Times New Roman" w:hAnsi="Times New Roman"/>
          <w:bCs/>
          <w:iCs/>
          <w:color w:val="000000"/>
          <w:sz w:val="28"/>
          <w:szCs w:val="28"/>
          <w:lang w:eastAsia="ru-RU"/>
        </w:rPr>
        <w:t>в сфере благоустройства:</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4.3.19.1.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Федеральным законом от 31.07.2020 № 248-ФЗ «О государственном контроле (надзоре) и муниципальном контроле в Российской Федерации»,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средств связи.</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 xml:space="preserve"> 4.3.19.2.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4.3.9.1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муниципального контроля </w:t>
      </w:r>
      <w:r w:rsidRPr="00F945BE">
        <w:rPr>
          <w:rFonts w:ascii="Times New Roman" w:eastAsia="Times New Roman" w:hAnsi="Times New Roman"/>
          <w:bCs/>
          <w:iCs/>
          <w:color w:val="000000"/>
          <w:sz w:val="28"/>
          <w:szCs w:val="28"/>
          <w:lang w:eastAsia="ru-RU"/>
        </w:rPr>
        <w:t xml:space="preserve">в сфере благоустройства  </w:t>
      </w:r>
      <w:r w:rsidRPr="00F945BE">
        <w:rPr>
          <w:rFonts w:ascii="Times New Roman" w:eastAsia="Times New Roman" w:hAnsi="Times New Roman"/>
          <w:iCs/>
          <w:color w:val="000000"/>
          <w:sz w:val="28"/>
          <w:szCs w:val="28"/>
          <w:lang w:eastAsia="ru-RU"/>
        </w:rPr>
        <w:t>или оказании государственных и муниципальных услуг, за исключением случаев, определенных в пункте 4.3.20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4.3.20. Документы, направляемые контролируемым лицом уполномоченному органу в электронном виде, могут быть подписаны:</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4.3.20.1.Простой электронной подписью.</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4.3.20.1.1.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4.3.20.1.2. Усиленной квалифицированной электронной подписью в случаях, установленных Федеральным законом от 31.07.2020 № 248-ФЗ «О государственном контроле (надзоре) и муниципальном контроле в Российской Федерации» или настоящим Положением.</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4.3.21.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4.3.22.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4.3.23.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4.3.24.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главой 16 Федерального закона от 31.07.2020 № 248-ФЗ «О государственном контроле (надзоре) и муниципальном контроле в Российской Федерации».</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4.3.25. Решения, принимаемые по результатам контрольных (надзорных) мероприятий:</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4.3.25.1.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4.3.25.2.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4.3.25.2.1.Выдать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от 31.07.2020 № 248-ФЗ «О государственном контроле (надзоре) и муниципальном контроле в Российской Федерации».</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4.3.25.2.2.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4.3.25.2.3.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4.3.25.2.4.Принять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4.3.26. 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4.3.27.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уполномоченный орган информацию о невозможности присутствия при проведении контрольного (надзорного) мероприятия являются:</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4.3.27.1. Нахождение на стационарном лечении в медицинском учреждении.</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4.3.27.2. Нахождение за пределами Российской Федерации.</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4.3.27.3. Административный арест.</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 xml:space="preserve">4.3.27.4.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4.3.28. При предоставлении указанной информации проведение контрольного (надзорного) мероприятия переносится  уполномоченным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4.3.28.1.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4.3.28.2. Сведений, отнесенных законодательством Российской Федерации к государственной тайне.</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4.3.28.3. Объектов, территорий, которые законодательством Российской Федерации отнесены к режимным и особо важным объектам.</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4.3.29.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4.3.30. Результаты контрольного (надзорного)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4.3.31. В случае выявления при проведении контрольного (надзорного) мероприятия нарушений обязательных требований уполномоченный орган после оформления акта контрольного (надзорного)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форме, утвержденной распоряжением Администрации Железнодорожного внутригородского района городского округа Самара.</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4.3.32.1. В предписании об устранении выявленных нарушений обязательных требований, предусмотренном пунктом 4.3.31  настоящего Положения, указываются:</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4.3.32.1.1. Фамилии, имена, отчества (при наличии) инспекторов, проводивших контрольное (надзорное) мероприятие.</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4.3.32.1.2. Дата выдачи.</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4.3.32.1.3. Адресные данные объекта контроля.</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4.3.32.1.4. Наименование лица, которому выдается предписание.</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4.3.32.1.5. Нарушенные нормативно-правовые акты.</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4.3.32.1.6. Описание нарушения, которое требуется устранить.</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4.3.32.1.7. Срок устранения нарушения.</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4.3.33. В случае поступления в уполномоченный орган возражений, указанных в части 1 статьи 89 Федерального закона от 31.07.2020 № 248-ФЗ «О государственном контроле (надзоре) и муниципальном контроле в Российской Федерации», уполномоченный орган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4.3.33.1. 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уполномоченный орган либо путем использования видео-конференц-связи.</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4.3.33.2. 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4.3.34.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от 31.07.2020 № 248-ФЗ «О государственном контроле (надзоре) и муниципальном контроле в Российской Федерации».</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4.3.35.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4.3.36. В случае, указанном в пункте 4.3.34 настоящего Положения,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4.3.37. Уполномоченный орган осуществляет контроль за исполнением предписаний, иных принятых решений в рамках вида муниципального контроля.</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4.3.38. Исполнение решений уполномоченного органа в рамках осуществления муниципального контроля осуществляется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F945BE" w:rsidRPr="00F945BE" w:rsidRDefault="00F945BE" w:rsidP="00F945BE">
      <w:pPr>
        <w:autoSpaceDE w:val="0"/>
        <w:autoSpaceDN w:val="0"/>
        <w:adjustRightInd w:val="0"/>
        <w:spacing w:after="0" w:line="240" w:lineRule="auto"/>
        <w:contextualSpacing/>
        <w:jc w:val="both"/>
        <w:rPr>
          <w:rFonts w:ascii="Times New Roman" w:eastAsia="Times New Roman" w:hAnsi="Times New Roman"/>
          <w:iCs/>
          <w:color w:val="000000"/>
          <w:sz w:val="28"/>
          <w:szCs w:val="28"/>
          <w:lang w:eastAsia="ru-RU"/>
        </w:rPr>
      </w:pPr>
    </w:p>
    <w:p w:rsidR="00F945BE" w:rsidRPr="00F945BE" w:rsidRDefault="00F945BE" w:rsidP="00F945BE">
      <w:pPr>
        <w:autoSpaceDE w:val="0"/>
        <w:autoSpaceDN w:val="0"/>
        <w:adjustRightInd w:val="0"/>
        <w:spacing w:after="0" w:line="240" w:lineRule="auto"/>
        <w:contextualSpacing/>
        <w:jc w:val="center"/>
        <w:outlineLvl w:val="0"/>
        <w:rPr>
          <w:rFonts w:ascii="Times New Roman" w:hAnsi="Times New Roman"/>
          <w:b/>
          <w:bCs/>
          <w:color w:val="000000"/>
          <w:sz w:val="28"/>
          <w:szCs w:val="28"/>
        </w:rPr>
      </w:pPr>
      <w:r w:rsidRPr="00F945BE">
        <w:rPr>
          <w:rFonts w:ascii="Times New Roman" w:hAnsi="Times New Roman"/>
          <w:b/>
          <w:bCs/>
          <w:color w:val="000000"/>
          <w:sz w:val="28"/>
          <w:szCs w:val="28"/>
        </w:rPr>
        <w:t>5. Обжалование решений уполномоченного органа, действий (бездействия) его должностных лиц</w:t>
      </w:r>
    </w:p>
    <w:p w:rsidR="00F945BE" w:rsidRPr="00F945BE" w:rsidRDefault="00F945BE" w:rsidP="00F945BE">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5.1.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rsidR="00F945BE" w:rsidRPr="00F945BE" w:rsidRDefault="00F945BE" w:rsidP="00F945BE">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5.1.1. С 1 января 2023 года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F945BE" w:rsidRPr="00F945BE" w:rsidRDefault="00F945BE" w:rsidP="00F945BE">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5.1.2. Досудебное обжалование решений уполномоченного органа, действий (бездействия) его должностных лиц осуществляется в соответствии с настоящим разделом.</w:t>
      </w:r>
    </w:p>
    <w:p w:rsidR="00F945BE" w:rsidRPr="00F945BE" w:rsidRDefault="00F945BE" w:rsidP="00F945BE">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5.2. Досудебный порядок подачи жалобы:</w:t>
      </w:r>
    </w:p>
    <w:p w:rsidR="00F945BE" w:rsidRPr="00F945BE" w:rsidRDefault="00F945BE" w:rsidP="00F945BE">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5.2.1. Жалоба подается контролируемым лицом в уполномоченный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F945BE" w:rsidRPr="00F945BE" w:rsidRDefault="00F945BE" w:rsidP="00F945BE">
      <w:pPr>
        <w:spacing w:after="0"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5.2.2. Жалоба на решение уполномоченного органа, действия (бездействия) его должностных лиц рассматривается руководителем уполномоченного органа в течение 20</w:t>
      </w:r>
      <w:r w:rsidRPr="00F945BE">
        <w:rPr>
          <w:rFonts w:ascii="Times New Roman" w:hAnsi="Times New Roman"/>
          <w:color w:val="000000"/>
          <w:sz w:val="28"/>
          <w:szCs w:val="28"/>
        </w:rPr>
        <w:t xml:space="preserve"> </w:t>
      </w:r>
      <w:r w:rsidRPr="00F945BE">
        <w:rPr>
          <w:rFonts w:ascii="Times New Roman" w:eastAsia="Times New Roman" w:hAnsi="Times New Roman"/>
          <w:color w:val="000000"/>
          <w:sz w:val="28"/>
          <w:szCs w:val="28"/>
          <w:lang w:eastAsia="ru-RU"/>
        </w:rPr>
        <w:t>календарных дней со дня ее регистрации.</w:t>
      </w:r>
    </w:p>
    <w:p w:rsidR="00F945BE" w:rsidRPr="00F945BE" w:rsidRDefault="00F945BE" w:rsidP="00F945BE">
      <w:pPr>
        <w:widowControl w:val="0"/>
        <w:spacing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hAnsi="Times New Roman"/>
          <w:color w:val="000000"/>
          <w:sz w:val="28"/>
          <w:szCs w:val="28"/>
        </w:rPr>
        <w:t>5.2.3.</w:t>
      </w:r>
      <w:r w:rsidRPr="00F945BE">
        <w:rPr>
          <w:rFonts w:ascii="Times New Roman" w:eastAsia="Times New Roman" w:hAnsi="Times New Roman"/>
          <w:color w:val="000000"/>
          <w:sz w:val="28"/>
          <w:szCs w:val="28"/>
          <w:lang w:eastAsia="ru-RU"/>
        </w:rPr>
        <w:t xml:space="preserve"> Для рассмотрения жалоб, на действия (бездействие) должностных лиц, уполномоченных осуществлять муниципальный земельный контроль может создаваться комиссия, в состав которой включаются муниципальные служащие Администрации Железнодорожного внутригородского района городского округа Самара.</w:t>
      </w:r>
    </w:p>
    <w:p w:rsidR="00F945BE" w:rsidRPr="00F945BE" w:rsidRDefault="00F945BE" w:rsidP="00F945BE">
      <w:pPr>
        <w:widowControl w:val="0"/>
        <w:suppressAutoHyphens/>
        <w:spacing w:after="0" w:line="240" w:lineRule="auto"/>
        <w:ind w:firstLine="540"/>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5.2.3.1.Деятельность комиссии осуществляется в соответствии с постановлением Администрации Железнодорожного внутригородского района городского округа Самара.</w:t>
      </w:r>
    </w:p>
    <w:p w:rsidR="00F945BE" w:rsidRPr="00F945BE" w:rsidRDefault="00F945BE" w:rsidP="00F945BE">
      <w:pPr>
        <w:widowControl w:val="0"/>
        <w:suppressAutoHyphens/>
        <w:spacing w:after="0" w:line="240" w:lineRule="auto"/>
        <w:ind w:firstLine="540"/>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5.2.3.2.Результаты деятельности комиссии оформляются в виде доклада,                     в котором отмечаются выявленные недостатки и предложения                                  по их устранению.</w:t>
      </w:r>
    </w:p>
    <w:p w:rsidR="00F945BE" w:rsidRPr="00F945BE" w:rsidRDefault="00F945BE" w:rsidP="00F945BE">
      <w:pPr>
        <w:widowControl w:val="0"/>
        <w:suppressAutoHyphens/>
        <w:spacing w:after="0" w:line="240" w:lineRule="auto"/>
        <w:ind w:firstLine="540"/>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5.2.3.3.Доклад подписывается председателем комиссии и руководителем структурного подразделения Администрации Железнодорожного внутригородского района в штате, которого состоит должностное лицо, уполномоченное осуществлять муниципальный земельный контроль,                       в отношении которого проводится проверка.</w:t>
      </w:r>
    </w:p>
    <w:p w:rsidR="00F945BE" w:rsidRPr="00F945BE" w:rsidRDefault="00F945BE" w:rsidP="00F945BE">
      <w:pPr>
        <w:spacing w:after="0"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5.2.4.Контролируемые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F945BE" w:rsidRPr="00F945BE" w:rsidRDefault="00F945BE" w:rsidP="00F945BE">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5.2.4.1. Решений об отнесении объектов контроля к категориям риска.</w:t>
      </w:r>
    </w:p>
    <w:p w:rsidR="00F945BE" w:rsidRPr="00F945BE" w:rsidRDefault="00F945BE" w:rsidP="00F945BE">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5.2.4.2. Решений о включении контрольных (надзорных) мероприятий в план проведения плановых контрольных (надзорных) мероприятий.</w:t>
      </w:r>
    </w:p>
    <w:p w:rsidR="00F945BE" w:rsidRPr="00F945BE" w:rsidRDefault="00F945BE" w:rsidP="00F945BE">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5.2.4.3. Решений, принятых по результатам контрольных (надзорных) мероприятий, в том числе в части сроков исполнения этих решений.</w:t>
      </w:r>
    </w:p>
    <w:p w:rsidR="00F945BE" w:rsidRPr="00F945BE" w:rsidRDefault="00F945BE" w:rsidP="00F945BE">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5.2.4.4.Иных решений уполномоченного органа, действий (бездействия) их должностных лиц.</w:t>
      </w:r>
    </w:p>
    <w:p w:rsidR="00F945BE" w:rsidRPr="00F945BE" w:rsidRDefault="00F945BE" w:rsidP="00F945BE">
      <w:pPr>
        <w:spacing w:before="100" w:beforeAutospacing="1" w:after="100" w:afterAutospacing="1" w:line="240" w:lineRule="auto"/>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 xml:space="preserve"> </w:t>
      </w:r>
      <w:r w:rsidRPr="00F945BE">
        <w:rPr>
          <w:rFonts w:ascii="Times New Roman" w:eastAsia="Times New Roman" w:hAnsi="Times New Roman"/>
          <w:color w:val="000000"/>
          <w:sz w:val="28"/>
          <w:szCs w:val="28"/>
          <w:lang w:eastAsia="ru-RU"/>
        </w:rPr>
        <w:tab/>
        <w:t>5.2.5.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F945BE" w:rsidRPr="00F945BE" w:rsidRDefault="00F945BE" w:rsidP="00F945BE">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5.2.6.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F945BE" w:rsidRPr="00F945BE" w:rsidRDefault="00F945BE" w:rsidP="00F945BE">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5.2.7.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F945BE" w:rsidRPr="00F945BE" w:rsidRDefault="00F945BE" w:rsidP="00F945BE">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5.2.8.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945BE" w:rsidRPr="00F945BE" w:rsidRDefault="00F945BE" w:rsidP="00F945BE">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5.2.9. Жалоба может содержать ходатайство о приостановлении исполнения обжалуемого решения уполномоченного органа.</w:t>
      </w:r>
    </w:p>
    <w:p w:rsidR="00F945BE" w:rsidRPr="00F945BE" w:rsidRDefault="00F945BE" w:rsidP="00F945BE">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5.2.10. Уполномоченный орган в срок не позднее двух рабочих дней со дня регистрации жалобы принимает решение:</w:t>
      </w:r>
    </w:p>
    <w:p w:rsidR="00F945BE" w:rsidRPr="00F945BE" w:rsidRDefault="00F945BE" w:rsidP="00F945BE">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5.2.10.1. О приостановлении исполнения обжалуемого решения уполномоченного органа.</w:t>
      </w:r>
    </w:p>
    <w:p w:rsidR="00F945BE" w:rsidRPr="00F945BE" w:rsidRDefault="00F945BE" w:rsidP="00F945BE">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5.2.10.2. Об отказе в приостановлении исполнения обжалуемого решения уполномоченного органа.</w:t>
      </w:r>
    </w:p>
    <w:p w:rsidR="00F945BE" w:rsidRPr="00F945BE" w:rsidRDefault="00F945BE" w:rsidP="00F945BE">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5.2.11.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F945BE" w:rsidRPr="00F945BE" w:rsidRDefault="00F945BE" w:rsidP="00F945BE">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5.3. Жалоба должна содержать:</w:t>
      </w:r>
    </w:p>
    <w:p w:rsidR="00F945BE" w:rsidRPr="00F945BE" w:rsidRDefault="00F945BE" w:rsidP="00F945BE">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5.3.1. Наименование уполномоченного органа, фамилию, имя, отчество (при наличии) должностного лица, решение и (или) действие (бездействие) которых обжалуются.</w:t>
      </w:r>
    </w:p>
    <w:p w:rsidR="00F945BE" w:rsidRPr="00F945BE" w:rsidRDefault="00F945BE" w:rsidP="00F945BE">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5.3.2.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F945BE" w:rsidRPr="00F945BE" w:rsidRDefault="00F945BE" w:rsidP="00F945BE">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5.3.3. Сведения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F945BE" w:rsidRPr="00F945BE" w:rsidRDefault="00F945BE" w:rsidP="00F945BE">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5.3.4.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F945BE" w:rsidRPr="00F945BE" w:rsidRDefault="00F945BE" w:rsidP="00F945BE">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5.3.5. Требования лица, подавшего жалобу.</w:t>
      </w:r>
    </w:p>
    <w:p w:rsidR="00F945BE" w:rsidRPr="00F945BE" w:rsidRDefault="00F945BE" w:rsidP="00F945BE">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5.3.6.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F945BE" w:rsidRPr="00F945BE" w:rsidRDefault="00F945BE" w:rsidP="00F945BE">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5.3.7.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F945BE" w:rsidRPr="00F945BE" w:rsidRDefault="00F945BE" w:rsidP="00F945BE">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5.3.8.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Самарской области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Самарской области направляется уполномоченным органом лицу, подавшему жалобу, в течение одного рабочего дня с момента принятия решения по жалобе.</w:t>
      </w:r>
    </w:p>
    <w:p w:rsidR="00F945BE" w:rsidRPr="00F945BE" w:rsidRDefault="00F945BE" w:rsidP="00F945BE">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5.3.9. Руководитель уполномоченного органа принимает решение об отказе в рассмотрении жалобы в течение 5 рабочих дней с момента получения жалобы, если:</w:t>
      </w:r>
    </w:p>
    <w:p w:rsidR="00F945BE" w:rsidRPr="00F945BE" w:rsidRDefault="00F945BE" w:rsidP="00F945BE">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5.3.9.1. Жалоба подана после истечения срока подачи жалобы, указанного в пунктах 4.2.5 и 4.2.6 настоящего Положения, и не содержит ходатайства о его восстановлении или в восстановлении пропущенного срока подачи жалобы отказано.</w:t>
      </w:r>
    </w:p>
    <w:p w:rsidR="00F945BE" w:rsidRPr="00F945BE" w:rsidRDefault="00F945BE" w:rsidP="00F945BE">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5.3.9.2. До принятия решения по жалобе от контролируемого лица, ее подавшего, поступило заявление об отзыве жалобы.</w:t>
      </w:r>
    </w:p>
    <w:p w:rsidR="00F945BE" w:rsidRPr="00F945BE" w:rsidRDefault="00F945BE" w:rsidP="00F945BE">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5.3.9.3. Имеется решение суда по вопросам, поставленным в жалобе.</w:t>
      </w:r>
    </w:p>
    <w:p w:rsidR="00F945BE" w:rsidRPr="00F945BE" w:rsidRDefault="00F945BE" w:rsidP="00F945BE">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5.3.9.4. Ранее в уполномоченный орган была подана другая жалоба от того же контролируемого лица по тем же основаниям.</w:t>
      </w:r>
    </w:p>
    <w:p w:rsidR="00F945BE" w:rsidRPr="00F945BE" w:rsidRDefault="00F945BE" w:rsidP="00F945BE">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5.3.9.5. Нарушены требования, предусмотренные пунктом 4.2.1 настоящего Положения.</w:t>
      </w:r>
    </w:p>
    <w:p w:rsidR="00F945BE" w:rsidRPr="00F945BE" w:rsidRDefault="00F945BE" w:rsidP="00F945BE">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5.3.10.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4.3.9.5 настоящего Положения).</w:t>
      </w:r>
    </w:p>
    <w:p w:rsidR="00F945BE" w:rsidRPr="00F945BE" w:rsidRDefault="00F945BE" w:rsidP="00F945BE">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5.3.11. Отказ в рассмотрении жалобы по основаниям, указанным в пунктах 4.3.9.2-4.3.9.5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F945BE" w:rsidRPr="00F945BE" w:rsidRDefault="00F945BE" w:rsidP="00F945BE">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5.4.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F945BE" w:rsidRPr="00F945BE" w:rsidRDefault="00F945BE" w:rsidP="00F945BE">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5.4.1.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F945BE" w:rsidRPr="00F945BE" w:rsidRDefault="00F945BE" w:rsidP="00F945BE">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5.4.2.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F945BE" w:rsidRPr="00F945BE" w:rsidRDefault="00F945BE" w:rsidP="00F945BE">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5.4.3.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F945BE" w:rsidRPr="00F945BE" w:rsidRDefault="00F945BE" w:rsidP="00F945BE">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5.4.4.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F945BE" w:rsidRPr="00F945BE" w:rsidRDefault="00F945BE" w:rsidP="00F945BE">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5.4.5. По итогам рассмотрения жалобы начальник (заместитель начальника) уполномоченного органа принимает одно из следующих решений:</w:t>
      </w:r>
    </w:p>
    <w:p w:rsidR="00F945BE" w:rsidRPr="00F945BE" w:rsidRDefault="00F945BE" w:rsidP="00F945BE">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5.4.5.1. Оставляет жалобу без удовлетворения.</w:t>
      </w:r>
    </w:p>
    <w:p w:rsidR="00F945BE" w:rsidRPr="00F945BE" w:rsidRDefault="00F945BE" w:rsidP="00F945BE">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5.4.5.2. Отменяет решение органа полностью или частично.</w:t>
      </w:r>
    </w:p>
    <w:p w:rsidR="00F945BE" w:rsidRPr="00F945BE" w:rsidRDefault="00F945BE" w:rsidP="00F945BE">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5.4.5.3. Отменяет решение уполномоченного органа полностью и принимает новое решение.</w:t>
      </w:r>
    </w:p>
    <w:p w:rsidR="00F945BE" w:rsidRPr="00F945BE" w:rsidRDefault="00F945BE" w:rsidP="00F945BE">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5.4.5.4.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F945BE" w:rsidRPr="00F945BE" w:rsidRDefault="00F945BE" w:rsidP="00F945BE">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5.4.6. Решение руководителя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регионального портала государственных и муниципальных услуг в срок не позднее одного рабочего дня со дня его принятия.</w:t>
      </w:r>
    </w:p>
    <w:p w:rsidR="00F945BE" w:rsidRPr="00F945BE" w:rsidRDefault="00F945BE" w:rsidP="00F945BE">
      <w:pPr>
        <w:autoSpaceDE w:val="0"/>
        <w:autoSpaceDN w:val="0"/>
        <w:adjustRightInd w:val="0"/>
        <w:spacing w:after="0" w:line="240" w:lineRule="auto"/>
        <w:contextualSpacing/>
        <w:jc w:val="center"/>
        <w:outlineLvl w:val="0"/>
        <w:rPr>
          <w:rFonts w:ascii="Times New Roman" w:hAnsi="Times New Roman"/>
          <w:color w:val="000000"/>
          <w:sz w:val="28"/>
          <w:szCs w:val="28"/>
        </w:rPr>
      </w:pPr>
      <w:r w:rsidRPr="00F945BE">
        <w:rPr>
          <w:rFonts w:ascii="Times New Roman" w:hAnsi="Times New Roman"/>
          <w:b/>
          <w:bCs/>
          <w:color w:val="000000"/>
          <w:sz w:val="28"/>
          <w:szCs w:val="28"/>
        </w:rPr>
        <w:t xml:space="preserve">6. </w:t>
      </w:r>
      <w:r w:rsidRPr="00F945BE">
        <w:rPr>
          <w:rFonts w:ascii="Times New Roman" w:hAnsi="Times New Roman"/>
          <w:b/>
          <w:color w:val="000000"/>
          <w:sz w:val="28"/>
          <w:szCs w:val="28"/>
        </w:rPr>
        <w:t xml:space="preserve">Заключительные положения </w:t>
      </w:r>
    </w:p>
    <w:p w:rsidR="00F945BE" w:rsidRPr="00F945BE" w:rsidRDefault="00F945BE" w:rsidP="00F945BE">
      <w:pPr>
        <w:spacing w:after="160" w:line="240" w:lineRule="auto"/>
        <w:contextualSpacing/>
        <w:jc w:val="center"/>
        <w:rPr>
          <w:rFonts w:ascii="Times New Roman" w:hAnsi="Times New Roman"/>
          <w:b/>
          <w:color w:val="000000"/>
          <w:sz w:val="28"/>
          <w:szCs w:val="28"/>
        </w:rPr>
      </w:pPr>
    </w:p>
    <w:p w:rsidR="00F945BE" w:rsidRPr="00F945BE" w:rsidRDefault="00F945BE" w:rsidP="00F945BE">
      <w:pPr>
        <w:spacing w:after="160" w:line="240" w:lineRule="auto"/>
        <w:ind w:firstLine="851"/>
        <w:contextualSpacing/>
        <w:jc w:val="both"/>
        <w:rPr>
          <w:rFonts w:ascii="Times New Roman" w:hAnsi="Times New Roman"/>
          <w:color w:val="000000"/>
          <w:sz w:val="28"/>
          <w:szCs w:val="28"/>
        </w:rPr>
      </w:pPr>
      <w:r w:rsidRPr="00F945BE">
        <w:rPr>
          <w:rFonts w:ascii="Times New Roman" w:hAnsi="Times New Roman"/>
          <w:color w:val="000000"/>
          <w:sz w:val="28"/>
          <w:szCs w:val="28"/>
        </w:rPr>
        <w:t>6.1. Настоящее положение вступает в силу с 1 января 2022 года.</w:t>
      </w:r>
    </w:p>
    <w:p w:rsidR="00F945BE" w:rsidRPr="00F945BE" w:rsidRDefault="00F945BE" w:rsidP="00F945BE">
      <w:pPr>
        <w:spacing w:after="160" w:line="240" w:lineRule="auto"/>
        <w:ind w:firstLine="708"/>
        <w:contextualSpacing/>
        <w:jc w:val="both"/>
        <w:rPr>
          <w:rFonts w:ascii="Times New Roman" w:hAnsi="Times New Roman"/>
          <w:color w:val="000000"/>
          <w:sz w:val="28"/>
          <w:szCs w:val="28"/>
        </w:rPr>
      </w:pPr>
      <w:r w:rsidRPr="00F945BE">
        <w:rPr>
          <w:rFonts w:ascii="Times New Roman" w:hAnsi="Times New Roman"/>
          <w:color w:val="000000"/>
          <w:sz w:val="28"/>
          <w:szCs w:val="28"/>
        </w:rPr>
        <w:t xml:space="preserve">  6.2. До 31 декабря 2023 года подготовка уполномоченным органом в ходе осуществления муниципального контроля </w:t>
      </w:r>
      <w:r w:rsidRPr="00F945BE">
        <w:rPr>
          <w:rFonts w:ascii="Times New Roman" w:hAnsi="Times New Roman"/>
          <w:bCs/>
          <w:iCs/>
          <w:color w:val="000000"/>
          <w:sz w:val="28"/>
          <w:szCs w:val="28"/>
        </w:rPr>
        <w:t xml:space="preserve">в сфере благоустройства  </w:t>
      </w:r>
      <w:r w:rsidRPr="00F945BE">
        <w:rPr>
          <w:rFonts w:ascii="Times New Roman" w:hAnsi="Times New Roman"/>
          <w:color w:val="000000"/>
          <w:sz w:val="28"/>
          <w:szCs w:val="28"/>
        </w:rPr>
        <w:t>документов, информирование контролируемых лиц о совершаемых должностными лицами уполномоченного органа в действиях и принимаемых решениях, обмен документами и сведениями с контролируемыми лицами осуществляется на бумажном носителе.</w:t>
      </w:r>
    </w:p>
    <w:sectPr w:rsidR="00F945BE" w:rsidRPr="00F945BE" w:rsidSect="00CA6473">
      <w:pgSz w:w="11906" w:h="16838"/>
      <w:pgMar w:top="851" w:right="850" w:bottom="28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CEA" w:rsidRDefault="00CF6CEA" w:rsidP="00CF6CEA">
      <w:pPr>
        <w:spacing w:after="0" w:line="240" w:lineRule="auto"/>
      </w:pPr>
      <w:r>
        <w:separator/>
      </w:r>
    </w:p>
  </w:endnote>
  <w:endnote w:type="continuationSeparator" w:id="0">
    <w:p w:rsidR="00CF6CEA" w:rsidRDefault="00CF6CEA" w:rsidP="00CF6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CEA" w:rsidRDefault="00CF6CEA" w:rsidP="00CF6CEA">
      <w:pPr>
        <w:spacing w:after="0" w:line="240" w:lineRule="auto"/>
      </w:pPr>
      <w:r>
        <w:separator/>
      </w:r>
    </w:p>
  </w:footnote>
  <w:footnote w:type="continuationSeparator" w:id="0">
    <w:p w:rsidR="00CF6CEA" w:rsidRDefault="00CF6CEA" w:rsidP="00CF6C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032DC"/>
    <w:multiLevelType w:val="hybridMultilevel"/>
    <w:tmpl w:val="E89667E6"/>
    <w:lvl w:ilvl="0" w:tplc="14D22416">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 w15:restartNumberingAfterBreak="0">
    <w:nsid w:val="0D984102"/>
    <w:multiLevelType w:val="multilevel"/>
    <w:tmpl w:val="4628C1FE"/>
    <w:lvl w:ilvl="0">
      <w:start w:val="1"/>
      <w:numFmt w:val="decimal"/>
      <w:lvlText w:val="%1."/>
      <w:lvlJc w:val="left"/>
      <w:pPr>
        <w:ind w:left="825" w:hanging="825"/>
      </w:pPr>
      <w:rPr>
        <w:rFonts w:hint="default"/>
      </w:rPr>
    </w:lvl>
    <w:lvl w:ilvl="1">
      <w:start w:val="10"/>
      <w:numFmt w:val="decimal"/>
      <w:lvlText w:val="%1.%2."/>
      <w:lvlJc w:val="left"/>
      <w:pPr>
        <w:ind w:left="1179" w:hanging="825"/>
      </w:pPr>
      <w:rPr>
        <w:rFonts w:hint="default"/>
      </w:rPr>
    </w:lvl>
    <w:lvl w:ilvl="2">
      <w:start w:val="3"/>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15:restartNumberingAfterBreak="0">
    <w:nsid w:val="157B4AE6"/>
    <w:multiLevelType w:val="hybridMultilevel"/>
    <w:tmpl w:val="5A387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D717CC"/>
    <w:multiLevelType w:val="multilevel"/>
    <w:tmpl w:val="509611FA"/>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15:restartNumberingAfterBreak="0">
    <w:nsid w:val="20AE75E6"/>
    <w:multiLevelType w:val="hybridMultilevel"/>
    <w:tmpl w:val="B970A8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474ACF"/>
    <w:multiLevelType w:val="multilevel"/>
    <w:tmpl w:val="5F5E0F18"/>
    <w:lvl w:ilvl="0">
      <w:start w:val="1"/>
      <w:numFmt w:val="decimal"/>
      <w:lvlText w:val="%1."/>
      <w:lvlJc w:val="left"/>
      <w:pPr>
        <w:ind w:left="480" w:hanging="480"/>
      </w:pPr>
      <w:rPr>
        <w:rFonts w:ascii="Arial" w:hAnsi="Arial" w:cs="Arial" w:hint="default"/>
      </w:rPr>
    </w:lvl>
    <w:lvl w:ilvl="1">
      <w:start w:val="4"/>
      <w:numFmt w:val="decimal"/>
      <w:lvlText w:val="%1.%2."/>
      <w:lvlJc w:val="left"/>
      <w:pPr>
        <w:ind w:left="1288" w:hanging="720"/>
      </w:pPr>
      <w:rPr>
        <w:rFonts w:ascii="Times New Roman" w:hAnsi="Times New Roman" w:cs="Times New Roman" w:hint="default"/>
      </w:rPr>
    </w:lvl>
    <w:lvl w:ilvl="2">
      <w:start w:val="1"/>
      <w:numFmt w:val="decimal"/>
      <w:lvlText w:val="%1.%2.%3."/>
      <w:lvlJc w:val="left"/>
      <w:pPr>
        <w:ind w:left="2136" w:hanging="720"/>
      </w:pPr>
      <w:rPr>
        <w:rFonts w:ascii="Arial" w:hAnsi="Arial" w:cs="Arial" w:hint="default"/>
      </w:rPr>
    </w:lvl>
    <w:lvl w:ilvl="3">
      <w:start w:val="1"/>
      <w:numFmt w:val="decimal"/>
      <w:lvlText w:val="%1.%2.%3.%4."/>
      <w:lvlJc w:val="left"/>
      <w:pPr>
        <w:ind w:left="3204" w:hanging="1080"/>
      </w:pPr>
      <w:rPr>
        <w:rFonts w:ascii="Arial" w:hAnsi="Arial" w:cs="Arial" w:hint="default"/>
      </w:rPr>
    </w:lvl>
    <w:lvl w:ilvl="4">
      <w:start w:val="1"/>
      <w:numFmt w:val="decimal"/>
      <w:lvlText w:val="%1.%2.%3.%4.%5."/>
      <w:lvlJc w:val="left"/>
      <w:pPr>
        <w:ind w:left="3912" w:hanging="1080"/>
      </w:pPr>
      <w:rPr>
        <w:rFonts w:ascii="Arial" w:hAnsi="Arial" w:cs="Arial" w:hint="default"/>
      </w:rPr>
    </w:lvl>
    <w:lvl w:ilvl="5">
      <w:start w:val="1"/>
      <w:numFmt w:val="decimal"/>
      <w:lvlText w:val="%1.%2.%3.%4.%5.%6."/>
      <w:lvlJc w:val="left"/>
      <w:pPr>
        <w:ind w:left="4980" w:hanging="1440"/>
      </w:pPr>
      <w:rPr>
        <w:rFonts w:ascii="Arial" w:hAnsi="Arial" w:cs="Arial" w:hint="default"/>
      </w:rPr>
    </w:lvl>
    <w:lvl w:ilvl="6">
      <w:start w:val="1"/>
      <w:numFmt w:val="decimal"/>
      <w:lvlText w:val="%1.%2.%3.%4.%5.%6.%7."/>
      <w:lvlJc w:val="left"/>
      <w:pPr>
        <w:ind w:left="6048" w:hanging="1800"/>
      </w:pPr>
      <w:rPr>
        <w:rFonts w:ascii="Arial" w:hAnsi="Arial" w:cs="Arial" w:hint="default"/>
      </w:rPr>
    </w:lvl>
    <w:lvl w:ilvl="7">
      <w:start w:val="1"/>
      <w:numFmt w:val="decimal"/>
      <w:lvlText w:val="%1.%2.%3.%4.%5.%6.%7.%8."/>
      <w:lvlJc w:val="left"/>
      <w:pPr>
        <w:ind w:left="6756" w:hanging="1800"/>
      </w:pPr>
      <w:rPr>
        <w:rFonts w:ascii="Arial" w:hAnsi="Arial" w:cs="Arial" w:hint="default"/>
      </w:rPr>
    </w:lvl>
    <w:lvl w:ilvl="8">
      <w:start w:val="1"/>
      <w:numFmt w:val="decimal"/>
      <w:lvlText w:val="%1.%2.%3.%4.%5.%6.%7.%8.%9."/>
      <w:lvlJc w:val="left"/>
      <w:pPr>
        <w:ind w:left="7824" w:hanging="2160"/>
      </w:pPr>
      <w:rPr>
        <w:rFonts w:ascii="Arial" w:hAnsi="Arial" w:cs="Arial" w:hint="default"/>
      </w:rPr>
    </w:lvl>
  </w:abstractNum>
  <w:abstractNum w:abstractNumId="6" w15:restartNumberingAfterBreak="0">
    <w:nsid w:val="3C374247"/>
    <w:multiLevelType w:val="hybridMultilevel"/>
    <w:tmpl w:val="BAE8F12A"/>
    <w:lvl w:ilvl="0" w:tplc="95463FC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DD40AC"/>
    <w:multiLevelType w:val="multilevel"/>
    <w:tmpl w:val="944C9392"/>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45BC74E5"/>
    <w:multiLevelType w:val="hybridMultilevel"/>
    <w:tmpl w:val="84E82224"/>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495A517E"/>
    <w:multiLevelType w:val="multilevel"/>
    <w:tmpl w:val="2D06C108"/>
    <w:lvl w:ilvl="0">
      <w:start w:val="1"/>
      <w:numFmt w:val="decimal"/>
      <w:lvlText w:val="%1."/>
      <w:lvlJc w:val="left"/>
      <w:pPr>
        <w:ind w:left="450" w:hanging="450"/>
      </w:pPr>
      <w:rPr>
        <w:rFonts w:hint="default"/>
      </w:rPr>
    </w:lvl>
    <w:lvl w:ilvl="1">
      <w:start w:val="7"/>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0" w15:restartNumberingAfterBreak="0">
    <w:nsid w:val="67FD2EC1"/>
    <w:multiLevelType w:val="hybridMultilevel"/>
    <w:tmpl w:val="9FCE1304"/>
    <w:lvl w:ilvl="0" w:tplc="27BA782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522CB8"/>
    <w:multiLevelType w:val="hybridMultilevel"/>
    <w:tmpl w:val="D24894D6"/>
    <w:lvl w:ilvl="0" w:tplc="BA5AC6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1175382"/>
    <w:multiLevelType w:val="multilevel"/>
    <w:tmpl w:val="E7CAF10C"/>
    <w:lvl w:ilvl="0">
      <w:start w:val="7"/>
      <w:numFmt w:val="decimal"/>
      <w:lvlText w:val="%1"/>
      <w:lvlJc w:val="left"/>
      <w:pPr>
        <w:ind w:left="375" w:hanging="375"/>
      </w:pPr>
    </w:lvl>
    <w:lvl w:ilvl="1">
      <w:start w:val="7"/>
      <w:numFmt w:val="decimal"/>
      <w:lvlText w:val="%1.%2"/>
      <w:lvlJc w:val="left"/>
      <w:pPr>
        <w:ind w:left="1601" w:hanging="375"/>
      </w:pPr>
    </w:lvl>
    <w:lvl w:ilvl="2">
      <w:start w:val="1"/>
      <w:numFmt w:val="decimal"/>
      <w:lvlText w:val="%1.%2.%3"/>
      <w:lvlJc w:val="left"/>
      <w:pPr>
        <w:ind w:left="3172" w:hanging="720"/>
      </w:pPr>
    </w:lvl>
    <w:lvl w:ilvl="3">
      <w:start w:val="1"/>
      <w:numFmt w:val="decimal"/>
      <w:lvlText w:val="%1.%2.%3.%4"/>
      <w:lvlJc w:val="left"/>
      <w:pPr>
        <w:ind w:left="4758" w:hanging="1080"/>
      </w:pPr>
    </w:lvl>
    <w:lvl w:ilvl="4">
      <w:start w:val="1"/>
      <w:numFmt w:val="decimal"/>
      <w:lvlText w:val="%1.%2.%3.%4.%5"/>
      <w:lvlJc w:val="left"/>
      <w:pPr>
        <w:ind w:left="5984" w:hanging="1080"/>
      </w:pPr>
    </w:lvl>
    <w:lvl w:ilvl="5">
      <w:start w:val="1"/>
      <w:numFmt w:val="decimal"/>
      <w:lvlText w:val="%1.%2.%3.%4.%5.%6"/>
      <w:lvlJc w:val="left"/>
      <w:pPr>
        <w:ind w:left="7570" w:hanging="1440"/>
      </w:pPr>
    </w:lvl>
    <w:lvl w:ilvl="6">
      <w:start w:val="1"/>
      <w:numFmt w:val="decimal"/>
      <w:lvlText w:val="%1.%2.%3.%4.%5.%6.%7"/>
      <w:lvlJc w:val="left"/>
      <w:pPr>
        <w:ind w:left="8796" w:hanging="1440"/>
      </w:pPr>
    </w:lvl>
    <w:lvl w:ilvl="7">
      <w:start w:val="1"/>
      <w:numFmt w:val="decimal"/>
      <w:lvlText w:val="%1.%2.%3.%4.%5.%6.%7.%8"/>
      <w:lvlJc w:val="left"/>
      <w:pPr>
        <w:ind w:left="10382" w:hanging="1800"/>
      </w:pPr>
    </w:lvl>
    <w:lvl w:ilvl="8">
      <w:start w:val="1"/>
      <w:numFmt w:val="decimal"/>
      <w:lvlText w:val="%1.%2.%3.%4.%5.%6.%7.%8.%9"/>
      <w:lvlJc w:val="left"/>
      <w:pPr>
        <w:ind w:left="11968" w:hanging="2160"/>
      </w:pPr>
    </w:lvl>
  </w:abstractNum>
  <w:abstractNum w:abstractNumId="13" w15:restartNumberingAfterBreak="0">
    <w:nsid w:val="79D81C2C"/>
    <w:multiLevelType w:val="multilevel"/>
    <w:tmpl w:val="8078DD32"/>
    <w:lvl w:ilvl="0">
      <w:start w:val="1"/>
      <w:numFmt w:val="decimal"/>
      <w:lvlText w:val="%1."/>
      <w:lvlJc w:val="left"/>
      <w:pPr>
        <w:ind w:left="624" w:hanging="284"/>
      </w:pPr>
      <w:rPr>
        <w:rFonts w:ascii="Times New Roman" w:eastAsia="Times New Roman" w:hAnsi="Times New Roman" w:cs="Times New Roman"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4155" w:hanging="1440"/>
      </w:pPr>
      <w:rPr>
        <w:rFonts w:hint="default"/>
      </w:rPr>
    </w:lvl>
    <w:lvl w:ilvl="6">
      <w:start w:val="1"/>
      <w:numFmt w:val="decimal"/>
      <w:isLgl/>
      <w:lvlText w:val="%1.%2.%3.%4.%5.%6.%7."/>
      <w:lvlJc w:val="left"/>
      <w:pPr>
        <w:ind w:left="4950" w:hanging="1800"/>
      </w:pPr>
      <w:rPr>
        <w:rFonts w:hint="default"/>
      </w:rPr>
    </w:lvl>
    <w:lvl w:ilvl="7">
      <w:start w:val="1"/>
      <w:numFmt w:val="decimal"/>
      <w:isLgl/>
      <w:lvlText w:val="%1.%2.%3.%4.%5.%6.%7.%8."/>
      <w:lvlJc w:val="left"/>
      <w:pPr>
        <w:ind w:left="5385" w:hanging="1800"/>
      </w:pPr>
      <w:rPr>
        <w:rFonts w:hint="default"/>
      </w:rPr>
    </w:lvl>
    <w:lvl w:ilvl="8">
      <w:start w:val="1"/>
      <w:numFmt w:val="decimal"/>
      <w:isLgl/>
      <w:lvlText w:val="%1.%2.%3.%4.%5.%6.%7.%8.%9."/>
      <w:lvlJc w:val="left"/>
      <w:pPr>
        <w:ind w:left="6180" w:hanging="2160"/>
      </w:pPr>
      <w:rPr>
        <w:rFonts w:hint="default"/>
      </w:rPr>
    </w:lvl>
  </w:abstractNum>
  <w:abstractNum w:abstractNumId="14" w15:restartNumberingAfterBreak="0">
    <w:nsid w:val="7A945DAE"/>
    <w:multiLevelType w:val="hybridMultilevel"/>
    <w:tmpl w:val="65C6E5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EA97AD3"/>
    <w:multiLevelType w:val="hybridMultilevel"/>
    <w:tmpl w:val="DA1038EA"/>
    <w:lvl w:ilvl="0" w:tplc="9EF0E06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10"/>
  </w:num>
  <w:num w:numId="4">
    <w:abstractNumId w:val="11"/>
  </w:num>
  <w:num w:numId="5">
    <w:abstractNumId w:val="15"/>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2"/>
    <w:lvlOverride w:ilvl="0">
      <w:startOverride w:val="7"/>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 w:numId="16">
    <w:abstractNumId w:val="7"/>
  </w:num>
  <w:num w:numId="17">
    <w:abstractNumId w:val="9"/>
  </w:num>
  <w:num w:numId="18">
    <w:abstractNumId w:val="5"/>
  </w:num>
  <w:num w:numId="19">
    <w:abstractNumId w:val="1"/>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BFA"/>
    <w:rsid w:val="0000788D"/>
    <w:rsid w:val="00026D4F"/>
    <w:rsid w:val="00040592"/>
    <w:rsid w:val="00070A21"/>
    <w:rsid w:val="00086EAE"/>
    <w:rsid w:val="00087976"/>
    <w:rsid w:val="000C65D8"/>
    <w:rsid w:val="000D0B63"/>
    <w:rsid w:val="000D2260"/>
    <w:rsid w:val="000F453C"/>
    <w:rsid w:val="00112825"/>
    <w:rsid w:val="00140089"/>
    <w:rsid w:val="00140FEF"/>
    <w:rsid w:val="001573B1"/>
    <w:rsid w:val="00195D75"/>
    <w:rsid w:val="001A04FC"/>
    <w:rsid w:val="001A7A2E"/>
    <w:rsid w:val="001F0AA9"/>
    <w:rsid w:val="002344E1"/>
    <w:rsid w:val="0024136D"/>
    <w:rsid w:val="00246571"/>
    <w:rsid w:val="002B5F15"/>
    <w:rsid w:val="002B6C9F"/>
    <w:rsid w:val="002E6371"/>
    <w:rsid w:val="0041567B"/>
    <w:rsid w:val="00434BA9"/>
    <w:rsid w:val="00444ED5"/>
    <w:rsid w:val="004C2E05"/>
    <w:rsid w:val="004D59F6"/>
    <w:rsid w:val="005404A5"/>
    <w:rsid w:val="0054683A"/>
    <w:rsid w:val="005650BE"/>
    <w:rsid w:val="005664BA"/>
    <w:rsid w:val="005C27A1"/>
    <w:rsid w:val="005E7758"/>
    <w:rsid w:val="006136FA"/>
    <w:rsid w:val="0062546F"/>
    <w:rsid w:val="00631F5C"/>
    <w:rsid w:val="006428DD"/>
    <w:rsid w:val="006445F7"/>
    <w:rsid w:val="006C24F8"/>
    <w:rsid w:val="006D6FC9"/>
    <w:rsid w:val="00702314"/>
    <w:rsid w:val="00707663"/>
    <w:rsid w:val="00715062"/>
    <w:rsid w:val="0075074C"/>
    <w:rsid w:val="007A6D15"/>
    <w:rsid w:val="007A764B"/>
    <w:rsid w:val="007E43BA"/>
    <w:rsid w:val="007F24A2"/>
    <w:rsid w:val="007F70DD"/>
    <w:rsid w:val="00864D5E"/>
    <w:rsid w:val="008A565D"/>
    <w:rsid w:val="008B2C7C"/>
    <w:rsid w:val="008D1C9A"/>
    <w:rsid w:val="008D541A"/>
    <w:rsid w:val="008E1146"/>
    <w:rsid w:val="008F38F4"/>
    <w:rsid w:val="0093364D"/>
    <w:rsid w:val="009D1099"/>
    <w:rsid w:val="00A12F68"/>
    <w:rsid w:val="00A301BF"/>
    <w:rsid w:val="00A367DE"/>
    <w:rsid w:val="00A67FB3"/>
    <w:rsid w:val="00A754AC"/>
    <w:rsid w:val="00A8796D"/>
    <w:rsid w:val="00AB4E33"/>
    <w:rsid w:val="00AE5567"/>
    <w:rsid w:val="00B168F0"/>
    <w:rsid w:val="00B440D4"/>
    <w:rsid w:val="00B4515D"/>
    <w:rsid w:val="00B72E52"/>
    <w:rsid w:val="00B915A9"/>
    <w:rsid w:val="00C67717"/>
    <w:rsid w:val="00C72817"/>
    <w:rsid w:val="00C82FB2"/>
    <w:rsid w:val="00CA6473"/>
    <w:rsid w:val="00CB60B8"/>
    <w:rsid w:val="00CF0852"/>
    <w:rsid w:val="00CF6CEA"/>
    <w:rsid w:val="00D267E8"/>
    <w:rsid w:val="00D47867"/>
    <w:rsid w:val="00D52143"/>
    <w:rsid w:val="00D7798D"/>
    <w:rsid w:val="00D945F4"/>
    <w:rsid w:val="00DA15FE"/>
    <w:rsid w:val="00DF21E4"/>
    <w:rsid w:val="00DF737E"/>
    <w:rsid w:val="00DF7DC8"/>
    <w:rsid w:val="00E00352"/>
    <w:rsid w:val="00E317A2"/>
    <w:rsid w:val="00E76E4C"/>
    <w:rsid w:val="00EA54CF"/>
    <w:rsid w:val="00EC5A6D"/>
    <w:rsid w:val="00F2029D"/>
    <w:rsid w:val="00F71176"/>
    <w:rsid w:val="00F93BFA"/>
    <w:rsid w:val="00F945BE"/>
    <w:rsid w:val="00FB538F"/>
    <w:rsid w:val="00FC7F0A"/>
    <w:rsid w:val="00FD2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3BA880-9278-4791-822B-8E382D5B8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0BE"/>
    <w:rPr>
      <w:rFonts w:ascii="Calibri" w:eastAsia="Calibri" w:hAnsi="Calibri" w:cs="Times New Roman"/>
    </w:rPr>
  </w:style>
  <w:style w:type="paragraph" w:styleId="1">
    <w:name w:val="heading 1"/>
    <w:basedOn w:val="a"/>
    <w:next w:val="a"/>
    <w:link w:val="10"/>
    <w:uiPriority w:val="9"/>
    <w:qFormat/>
    <w:rsid w:val="00F93BFA"/>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BFA"/>
    <w:rPr>
      <w:rFonts w:ascii="Cambria" w:eastAsia="Times New Roman" w:hAnsi="Cambria" w:cs="Times New Roman"/>
      <w:b/>
      <w:bCs/>
      <w:kern w:val="32"/>
      <w:sz w:val="32"/>
      <w:szCs w:val="32"/>
    </w:rPr>
  </w:style>
  <w:style w:type="paragraph" w:styleId="a3">
    <w:name w:val="Balloon Text"/>
    <w:basedOn w:val="a"/>
    <w:link w:val="a4"/>
    <w:uiPriority w:val="99"/>
    <w:semiHidden/>
    <w:unhideWhenUsed/>
    <w:rsid w:val="00F93B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BFA"/>
    <w:rPr>
      <w:rFonts w:ascii="Tahoma" w:eastAsia="Calibri" w:hAnsi="Tahoma" w:cs="Tahoma"/>
      <w:sz w:val="16"/>
      <w:szCs w:val="16"/>
    </w:rPr>
  </w:style>
  <w:style w:type="paragraph" w:customStyle="1" w:styleId="ConsPlusNormal">
    <w:name w:val="ConsPlusNormal"/>
    <w:rsid w:val="007F24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7F24A2"/>
    <w:pPr>
      <w:spacing w:after="0" w:line="240" w:lineRule="auto"/>
      <w:ind w:left="720"/>
      <w:contextualSpacing/>
    </w:pPr>
    <w:rPr>
      <w:rFonts w:ascii="Times New Roman" w:eastAsia="Times New Roman" w:hAnsi="Times New Roman"/>
      <w:sz w:val="24"/>
      <w:szCs w:val="24"/>
      <w:lang w:eastAsia="ru-RU"/>
    </w:rPr>
  </w:style>
  <w:style w:type="paragraph" w:customStyle="1" w:styleId="ConsPlusTitle">
    <w:name w:val="ConsPlusTitle"/>
    <w:rsid w:val="000D0B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0B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Title">
    <w:name w:val="ConsTitle"/>
    <w:rsid w:val="0075074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6">
    <w:name w:val="header"/>
    <w:basedOn w:val="a"/>
    <w:link w:val="a7"/>
    <w:uiPriority w:val="99"/>
    <w:unhideWhenUsed/>
    <w:rsid w:val="00A754A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Верхний колонтитул Знак"/>
    <w:basedOn w:val="a0"/>
    <w:link w:val="a6"/>
    <w:uiPriority w:val="99"/>
    <w:rsid w:val="00A754AC"/>
    <w:rPr>
      <w:rFonts w:ascii="Times New Roman" w:eastAsia="Times New Roman" w:hAnsi="Times New Roman" w:cs="Times New Roman"/>
      <w:sz w:val="24"/>
      <w:szCs w:val="24"/>
      <w:lang w:eastAsia="ru-RU"/>
    </w:rPr>
  </w:style>
  <w:style w:type="paragraph" w:customStyle="1" w:styleId="ConsNonformat">
    <w:name w:val="ConsNonformat"/>
    <w:rsid w:val="00E76E4C"/>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Normal">
    <w:name w:val="ConsNormal"/>
    <w:rsid w:val="00E76E4C"/>
    <w:pPr>
      <w:widowControl w:val="0"/>
      <w:autoSpaceDE w:val="0"/>
      <w:autoSpaceDN w:val="0"/>
      <w:adjustRightInd w:val="0"/>
      <w:spacing w:after="0" w:line="240" w:lineRule="auto"/>
      <w:ind w:firstLine="720"/>
    </w:pPr>
    <w:rPr>
      <w:rFonts w:ascii="Arial" w:eastAsia="Times New Roman" w:hAnsi="Arial" w:cs="Arial"/>
      <w:sz w:val="14"/>
      <w:szCs w:val="14"/>
      <w:lang w:eastAsia="ru-RU"/>
    </w:rPr>
  </w:style>
  <w:style w:type="paragraph" w:styleId="2">
    <w:name w:val="Body Text 2"/>
    <w:basedOn w:val="a"/>
    <w:link w:val="20"/>
    <w:rsid w:val="00E76E4C"/>
    <w:pPr>
      <w:spacing w:after="0" w:line="240" w:lineRule="auto"/>
    </w:pPr>
    <w:rPr>
      <w:rFonts w:ascii="Times New Roman" w:eastAsia="Times New Roman" w:hAnsi="Times New Roman"/>
      <w:sz w:val="28"/>
      <w:szCs w:val="20"/>
      <w:lang w:eastAsia="ru-RU"/>
    </w:rPr>
  </w:style>
  <w:style w:type="character" w:customStyle="1" w:styleId="20">
    <w:name w:val="Основной текст 2 Знак"/>
    <w:basedOn w:val="a0"/>
    <w:link w:val="2"/>
    <w:rsid w:val="00E76E4C"/>
    <w:rPr>
      <w:rFonts w:ascii="Times New Roman" w:eastAsia="Times New Roman" w:hAnsi="Times New Roman" w:cs="Times New Roman"/>
      <w:sz w:val="28"/>
      <w:szCs w:val="20"/>
      <w:lang w:eastAsia="ru-RU"/>
    </w:rPr>
  </w:style>
  <w:style w:type="paragraph" w:styleId="a8">
    <w:name w:val="footer"/>
    <w:basedOn w:val="a"/>
    <w:link w:val="a9"/>
    <w:uiPriority w:val="99"/>
    <w:unhideWhenUsed/>
    <w:rsid w:val="00CF6CE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F6CEA"/>
    <w:rPr>
      <w:rFonts w:ascii="Calibri" w:eastAsia="Calibri" w:hAnsi="Calibri" w:cs="Times New Roman"/>
    </w:rPr>
  </w:style>
  <w:style w:type="character" w:styleId="aa">
    <w:name w:val="Hyperlink"/>
    <w:basedOn w:val="a0"/>
    <w:uiPriority w:val="99"/>
    <w:semiHidden/>
    <w:unhideWhenUsed/>
    <w:rsid w:val="006D6F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28145">
      <w:bodyDiv w:val="1"/>
      <w:marLeft w:val="0"/>
      <w:marRight w:val="0"/>
      <w:marTop w:val="0"/>
      <w:marBottom w:val="0"/>
      <w:divBdr>
        <w:top w:val="none" w:sz="0" w:space="0" w:color="auto"/>
        <w:left w:val="none" w:sz="0" w:space="0" w:color="auto"/>
        <w:bottom w:val="none" w:sz="0" w:space="0" w:color="auto"/>
        <w:right w:val="none" w:sz="0" w:space="0" w:color="auto"/>
      </w:divBdr>
    </w:div>
    <w:div w:id="115490539">
      <w:bodyDiv w:val="1"/>
      <w:marLeft w:val="0"/>
      <w:marRight w:val="0"/>
      <w:marTop w:val="0"/>
      <w:marBottom w:val="0"/>
      <w:divBdr>
        <w:top w:val="none" w:sz="0" w:space="0" w:color="auto"/>
        <w:left w:val="none" w:sz="0" w:space="0" w:color="auto"/>
        <w:bottom w:val="none" w:sz="0" w:space="0" w:color="auto"/>
        <w:right w:val="none" w:sz="0" w:space="0" w:color="auto"/>
      </w:divBdr>
    </w:div>
    <w:div w:id="301928172">
      <w:bodyDiv w:val="1"/>
      <w:marLeft w:val="0"/>
      <w:marRight w:val="0"/>
      <w:marTop w:val="0"/>
      <w:marBottom w:val="0"/>
      <w:divBdr>
        <w:top w:val="none" w:sz="0" w:space="0" w:color="auto"/>
        <w:left w:val="none" w:sz="0" w:space="0" w:color="auto"/>
        <w:bottom w:val="none" w:sz="0" w:space="0" w:color="auto"/>
        <w:right w:val="none" w:sz="0" w:space="0" w:color="auto"/>
      </w:divBdr>
    </w:div>
    <w:div w:id="434323436">
      <w:bodyDiv w:val="1"/>
      <w:marLeft w:val="0"/>
      <w:marRight w:val="0"/>
      <w:marTop w:val="0"/>
      <w:marBottom w:val="0"/>
      <w:divBdr>
        <w:top w:val="none" w:sz="0" w:space="0" w:color="auto"/>
        <w:left w:val="none" w:sz="0" w:space="0" w:color="auto"/>
        <w:bottom w:val="none" w:sz="0" w:space="0" w:color="auto"/>
        <w:right w:val="none" w:sz="0" w:space="0" w:color="auto"/>
      </w:divBdr>
    </w:div>
    <w:div w:id="445933527">
      <w:bodyDiv w:val="1"/>
      <w:marLeft w:val="0"/>
      <w:marRight w:val="0"/>
      <w:marTop w:val="0"/>
      <w:marBottom w:val="0"/>
      <w:divBdr>
        <w:top w:val="none" w:sz="0" w:space="0" w:color="auto"/>
        <w:left w:val="none" w:sz="0" w:space="0" w:color="auto"/>
        <w:bottom w:val="none" w:sz="0" w:space="0" w:color="auto"/>
        <w:right w:val="none" w:sz="0" w:space="0" w:color="auto"/>
      </w:divBdr>
    </w:div>
    <w:div w:id="458769013">
      <w:bodyDiv w:val="1"/>
      <w:marLeft w:val="0"/>
      <w:marRight w:val="0"/>
      <w:marTop w:val="0"/>
      <w:marBottom w:val="0"/>
      <w:divBdr>
        <w:top w:val="none" w:sz="0" w:space="0" w:color="auto"/>
        <w:left w:val="none" w:sz="0" w:space="0" w:color="auto"/>
        <w:bottom w:val="none" w:sz="0" w:space="0" w:color="auto"/>
        <w:right w:val="none" w:sz="0" w:space="0" w:color="auto"/>
      </w:divBdr>
    </w:div>
    <w:div w:id="490757027">
      <w:bodyDiv w:val="1"/>
      <w:marLeft w:val="0"/>
      <w:marRight w:val="0"/>
      <w:marTop w:val="0"/>
      <w:marBottom w:val="0"/>
      <w:divBdr>
        <w:top w:val="none" w:sz="0" w:space="0" w:color="auto"/>
        <w:left w:val="none" w:sz="0" w:space="0" w:color="auto"/>
        <w:bottom w:val="none" w:sz="0" w:space="0" w:color="auto"/>
        <w:right w:val="none" w:sz="0" w:space="0" w:color="auto"/>
      </w:divBdr>
    </w:div>
    <w:div w:id="661353200">
      <w:bodyDiv w:val="1"/>
      <w:marLeft w:val="0"/>
      <w:marRight w:val="0"/>
      <w:marTop w:val="0"/>
      <w:marBottom w:val="0"/>
      <w:divBdr>
        <w:top w:val="none" w:sz="0" w:space="0" w:color="auto"/>
        <w:left w:val="none" w:sz="0" w:space="0" w:color="auto"/>
        <w:bottom w:val="none" w:sz="0" w:space="0" w:color="auto"/>
        <w:right w:val="none" w:sz="0" w:space="0" w:color="auto"/>
      </w:divBdr>
    </w:div>
    <w:div w:id="978922263">
      <w:bodyDiv w:val="1"/>
      <w:marLeft w:val="0"/>
      <w:marRight w:val="0"/>
      <w:marTop w:val="0"/>
      <w:marBottom w:val="0"/>
      <w:divBdr>
        <w:top w:val="none" w:sz="0" w:space="0" w:color="auto"/>
        <w:left w:val="none" w:sz="0" w:space="0" w:color="auto"/>
        <w:bottom w:val="none" w:sz="0" w:space="0" w:color="auto"/>
        <w:right w:val="none" w:sz="0" w:space="0" w:color="auto"/>
      </w:divBdr>
    </w:div>
    <w:div w:id="1203250621">
      <w:bodyDiv w:val="1"/>
      <w:marLeft w:val="0"/>
      <w:marRight w:val="0"/>
      <w:marTop w:val="0"/>
      <w:marBottom w:val="0"/>
      <w:divBdr>
        <w:top w:val="none" w:sz="0" w:space="0" w:color="auto"/>
        <w:left w:val="none" w:sz="0" w:space="0" w:color="auto"/>
        <w:bottom w:val="none" w:sz="0" w:space="0" w:color="auto"/>
        <w:right w:val="none" w:sz="0" w:space="0" w:color="auto"/>
      </w:divBdr>
    </w:div>
    <w:div w:id="1205950674">
      <w:bodyDiv w:val="1"/>
      <w:marLeft w:val="0"/>
      <w:marRight w:val="0"/>
      <w:marTop w:val="0"/>
      <w:marBottom w:val="0"/>
      <w:divBdr>
        <w:top w:val="none" w:sz="0" w:space="0" w:color="auto"/>
        <w:left w:val="none" w:sz="0" w:space="0" w:color="auto"/>
        <w:bottom w:val="none" w:sz="0" w:space="0" w:color="auto"/>
        <w:right w:val="none" w:sz="0" w:space="0" w:color="auto"/>
      </w:divBdr>
    </w:div>
    <w:div w:id="1253466446">
      <w:bodyDiv w:val="1"/>
      <w:marLeft w:val="0"/>
      <w:marRight w:val="0"/>
      <w:marTop w:val="0"/>
      <w:marBottom w:val="0"/>
      <w:divBdr>
        <w:top w:val="none" w:sz="0" w:space="0" w:color="auto"/>
        <w:left w:val="none" w:sz="0" w:space="0" w:color="auto"/>
        <w:bottom w:val="none" w:sz="0" w:space="0" w:color="auto"/>
        <w:right w:val="none" w:sz="0" w:space="0" w:color="auto"/>
      </w:divBdr>
    </w:div>
    <w:div w:id="1257440541">
      <w:bodyDiv w:val="1"/>
      <w:marLeft w:val="0"/>
      <w:marRight w:val="0"/>
      <w:marTop w:val="0"/>
      <w:marBottom w:val="0"/>
      <w:divBdr>
        <w:top w:val="none" w:sz="0" w:space="0" w:color="auto"/>
        <w:left w:val="none" w:sz="0" w:space="0" w:color="auto"/>
        <w:bottom w:val="none" w:sz="0" w:space="0" w:color="auto"/>
        <w:right w:val="none" w:sz="0" w:space="0" w:color="auto"/>
      </w:divBdr>
    </w:div>
    <w:div w:id="1269850720">
      <w:bodyDiv w:val="1"/>
      <w:marLeft w:val="0"/>
      <w:marRight w:val="0"/>
      <w:marTop w:val="0"/>
      <w:marBottom w:val="0"/>
      <w:divBdr>
        <w:top w:val="none" w:sz="0" w:space="0" w:color="auto"/>
        <w:left w:val="none" w:sz="0" w:space="0" w:color="auto"/>
        <w:bottom w:val="none" w:sz="0" w:space="0" w:color="auto"/>
        <w:right w:val="none" w:sz="0" w:space="0" w:color="auto"/>
      </w:divBdr>
    </w:div>
    <w:div w:id="1310482357">
      <w:bodyDiv w:val="1"/>
      <w:marLeft w:val="0"/>
      <w:marRight w:val="0"/>
      <w:marTop w:val="0"/>
      <w:marBottom w:val="0"/>
      <w:divBdr>
        <w:top w:val="none" w:sz="0" w:space="0" w:color="auto"/>
        <w:left w:val="none" w:sz="0" w:space="0" w:color="auto"/>
        <w:bottom w:val="none" w:sz="0" w:space="0" w:color="auto"/>
        <w:right w:val="none" w:sz="0" w:space="0" w:color="auto"/>
      </w:divBdr>
    </w:div>
    <w:div w:id="1396663537">
      <w:bodyDiv w:val="1"/>
      <w:marLeft w:val="0"/>
      <w:marRight w:val="0"/>
      <w:marTop w:val="0"/>
      <w:marBottom w:val="0"/>
      <w:divBdr>
        <w:top w:val="none" w:sz="0" w:space="0" w:color="auto"/>
        <w:left w:val="none" w:sz="0" w:space="0" w:color="auto"/>
        <w:bottom w:val="none" w:sz="0" w:space="0" w:color="auto"/>
        <w:right w:val="none" w:sz="0" w:space="0" w:color="auto"/>
      </w:divBdr>
    </w:div>
    <w:div w:id="1685352912">
      <w:bodyDiv w:val="1"/>
      <w:marLeft w:val="0"/>
      <w:marRight w:val="0"/>
      <w:marTop w:val="0"/>
      <w:marBottom w:val="0"/>
      <w:divBdr>
        <w:top w:val="none" w:sz="0" w:space="0" w:color="auto"/>
        <w:left w:val="none" w:sz="0" w:space="0" w:color="auto"/>
        <w:bottom w:val="none" w:sz="0" w:space="0" w:color="auto"/>
        <w:right w:val="none" w:sz="0" w:space="0" w:color="auto"/>
      </w:divBdr>
    </w:div>
    <w:div w:id="212095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dmgel@samadm.ru" TargetMode="External"/><Relationship Id="rId4" Type="http://schemas.openxmlformats.org/officeDocument/2006/relationships/settings" Target="settings.xml"/><Relationship Id="rId9" Type="http://schemas.openxmlformats.org/officeDocument/2006/relationships/hyperlink" Target="consultantplus://offline/ref=1D4E32A31A176726FF77A9EFC32AC1AADF1A11E10915B9C2EAEB08B6420BA89D40859BD429157DACE57252E5F3UAy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3982F-1629-4132-A99F-5D3CDF49B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25</Pages>
  <Words>10154</Words>
  <Characters>57878</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E.Larionova</dc:creator>
  <cp:lastModifiedBy>Столяренко Светлана Сергеевна</cp:lastModifiedBy>
  <cp:revision>61</cp:revision>
  <cp:lastPrinted>2020-01-27T10:45:00Z</cp:lastPrinted>
  <dcterms:created xsi:type="dcterms:W3CDTF">2016-03-22T05:49:00Z</dcterms:created>
  <dcterms:modified xsi:type="dcterms:W3CDTF">2021-09-28T06:38:00Z</dcterms:modified>
</cp:coreProperties>
</file>